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3CEAE" w14:textId="77777777" w:rsidR="00BB0EB7" w:rsidRDefault="00BB0EB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72"/>
          <w:szCs w:val="20"/>
        </w:rPr>
      </w:pPr>
    </w:p>
    <w:p w14:paraId="311C309B" w14:textId="77777777" w:rsidR="00BB0EB7" w:rsidRDefault="00BB0EB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72"/>
          <w:szCs w:val="20"/>
        </w:rPr>
      </w:pPr>
    </w:p>
    <w:p w14:paraId="1720F926" w14:textId="77777777" w:rsidR="002E3487" w:rsidRDefault="002E348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72"/>
          <w:szCs w:val="20"/>
        </w:rPr>
      </w:pPr>
    </w:p>
    <w:p w14:paraId="23FA6BF7" w14:textId="77777777" w:rsidR="00BB0EB7" w:rsidRDefault="00BB0EB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72"/>
          <w:szCs w:val="20"/>
        </w:rPr>
      </w:pPr>
    </w:p>
    <w:p w14:paraId="11833D22" w14:textId="6CFD78F7" w:rsidR="002E3487" w:rsidRPr="002E3487" w:rsidRDefault="00521206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50"/>
          <w:szCs w:val="50"/>
        </w:rPr>
      </w:pPr>
      <w:r>
        <w:rPr>
          <w:rFonts w:ascii="Arial" w:hAnsi="Arial" w:cs="Arial"/>
          <w:b/>
          <w:bCs/>
          <w:sz w:val="50"/>
          <w:szCs w:val="50"/>
        </w:rPr>
        <w:t xml:space="preserve">Memorial </w:t>
      </w:r>
      <w:r w:rsidR="00351E3E">
        <w:rPr>
          <w:rFonts w:ascii="Arial" w:hAnsi="Arial" w:cs="Arial"/>
          <w:b/>
          <w:bCs/>
          <w:sz w:val="50"/>
          <w:szCs w:val="50"/>
        </w:rPr>
        <w:t>descritivo</w:t>
      </w:r>
    </w:p>
    <w:p w14:paraId="695E8E7A" w14:textId="7782ABA1" w:rsidR="00BB0EB7" w:rsidRDefault="00CA5B5A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36"/>
          <w:szCs w:val="20"/>
        </w:rPr>
      </w:pPr>
      <w:r>
        <w:rPr>
          <w:rFonts w:ascii="Arial" w:hAnsi="Arial" w:cs="Arial"/>
          <w:b/>
          <w:bCs/>
          <w:sz w:val="36"/>
          <w:szCs w:val="20"/>
        </w:rPr>
        <w:t xml:space="preserve">Prevenção e Combate </w:t>
      </w:r>
      <w:r w:rsidR="00351E3E">
        <w:rPr>
          <w:rFonts w:ascii="Arial" w:hAnsi="Arial" w:cs="Arial"/>
          <w:b/>
          <w:bCs/>
          <w:sz w:val="36"/>
          <w:szCs w:val="20"/>
        </w:rPr>
        <w:t>a</w:t>
      </w:r>
      <w:r>
        <w:rPr>
          <w:rFonts w:ascii="Arial" w:hAnsi="Arial" w:cs="Arial"/>
          <w:b/>
          <w:bCs/>
          <w:sz w:val="36"/>
          <w:szCs w:val="20"/>
        </w:rPr>
        <w:t xml:space="preserve"> Incêndio</w:t>
      </w:r>
    </w:p>
    <w:p w14:paraId="06CFBA74" w14:textId="77777777" w:rsidR="00BB0EB7" w:rsidRDefault="00BB0EB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A309615" w14:textId="77777777" w:rsidR="00BB0EB7" w:rsidRDefault="00BB0EB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78B20E" w14:textId="05719A4F" w:rsidR="002470CC" w:rsidRDefault="00BB0EB7" w:rsidP="00CA5B5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304034A5" w14:textId="77777777" w:rsidR="002470CC" w:rsidRDefault="002470CC" w:rsidP="00CA5B5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3401962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D72B179" w14:textId="220FFF83" w:rsidR="00C7189D" w:rsidRPr="00B31D03" w:rsidRDefault="00191249" w:rsidP="00CA5B5A">
          <w:pPr>
            <w:pStyle w:val="CabealhodoSumrio"/>
            <w:spacing w:before="0" w:line="360" w:lineRule="auto"/>
            <w:jc w:val="both"/>
            <w:rPr>
              <w:rFonts w:ascii="Arial" w:hAnsi="Arial" w:cs="Arial"/>
              <w:b/>
              <w:bCs/>
              <w:color w:val="595959" w:themeColor="text1" w:themeTint="A6"/>
              <w:sz w:val="28"/>
              <w:szCs w:val="28"/>
            </w:rPr>
          </w:pPr>
          <w:r w:rsidRPr="00C7189D">
            <w:rPr>
              <w:rFonts w:ascii="Arial" w:hAnsi="Arial" w:cs="Arial"/>
              <w:b/>
              <w:bCs/>
              <w:color w:val="595959" w:themeColor="text1" w:themeTint="A6"/>
              <w:sz w:val="28"/>
              <w:szCs w:val="28"/>
            </w:rPr>
            <w:t>S</w:t>
          </w:r>
          <w:r w:rsidR="00C7189D" w:rsidRPr="00C7189D">
            <w:rPr>
              <w:rFonts w:ascii="Arial" w:hAnsi="Arial" w:cs="Arial"/>
              <w:b/>
              <w:bCs/>
              <w:color w:val="595959" w:themeColor="text1" w:themeTint="A6"/>
              <w:sz w:val="28"/>
              <w:szCs w:val="28"/>
            </w:rPr>
            <w:t>UMÁRIO</w:t>
          </w:r>
        </w:p>
        <w:p w14:paraId="11B21135" w14:textId="671629EE" w:rsidR="00175E05" w:rsidRDefault="00191249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r w:rsidRPr="00AC15C1">
            <w:rPr>
              <w:rFonts w:ascii="Arial" w:hAnsi="Arial" w:cs="Arial"/>
            </w:rPr>
            <w:fldChar w:fldCharType="begin"/>
          </w:r>
          <w:r w:rsidRPr="00AC15C1">
            <w:rPr>
              <w:rFonts w:ascii="Arial" w:hAnsi="Arial" w:cs="Arial"/>
            </w:rPr>
            <w:instrText xml:space="preserve"> TOC \o "1-3" \h \z \u </w:instrText>
          </w:r>
          <w:r w:rsidRPr="00AC15C1">
            <w:rPr>
              <w:rFonts w:ascii="Arial" w:hAnsi="Arial" w:cs="Arial"/>
            </w:rPr>
            <w:fldChar w:fldCharType="separate"/>
          </w:r>
          <w:hyperlink w:anchor="_Toc208733772" w:history="1">
            <w:r w:rsidR="00175E05"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1.</w:t>
            </w:r>
            <w:r w:rsidR="00175E05"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="00175E05"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OBJETIVO</w:t>
            </w:r>
            <w:r w:rsidR="00175E05">
              <w:rPr>
                <w:noProof/>
                <w:webHidden/>
              </w:rPr>
              <w:tab/>
            </w:r>
            <w:r w:rsidR="00175E05">
              <w:rPr>
                <w:noProof/>
                <w:webHidden/>
              </w:rPr>
              <w:fldChar w:fldCharType="begin"/>
            </w:r>
            <w:r w:rsidR="00175E05">
              <w:rPr>
                <w:noProof/>
                <w:webHidden/>
              </w:rPr>
              <w:instrText xml:space="preserve"> PAGEREF _Toc208733772 \h </w:instrText>
            </w:r>
            <w:r w:rsidR="00175E05">
              <w:rPr>
                <w:noProof/>
                <w:webHidden/>
              </w:rPr>
            </w:r>
            <w:r w:rsidR="00175E05">
              <w:rPr>
                <w:noProof/>
                <w:webHidden/>
              </w:rPr>
              <w:fldChar w:fldCharType="separate"/>
            </w:r>
            <w:r w:rsidR="00175E05">
              <w:rPr>
                <w:noProof/>
                <w:webHidden/>
              </w:rPr>
              <w:t>3</w:t>
            </w:r>
            <w:r w:rsidR="00175E05">
              <w:rPr>
                <w:noProof/>
                <w:webHidden/>
              </w:rPr>
              <w:fldChar w:fldCharType="end"/>
            </w:r>
          </w:hyperlink>
        </w:p>
        <w:p w14:paraId="774AD540" w14:textId="1493AE48" w:rsidR="00175E05" w:rsidRDefault="00175E05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733773" w:history="1">
            <w:r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CARACTERIZAÇÃO DA OBRA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_Toc208733773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E3DE88" w14:textId="74DDEEE5" w:rsidR="00175E05" w:rsidRDefault="00175E05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733774" w:history="1">
            <w:r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FUNDAMENTAÇÃO TÉCNICA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_Toc208733774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DCB8A3" w14:textId="2BF8259F" w:rsidR="00175E05" w:rsidRDefault="00175E05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733775" w:history="1">
            <w:r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SISTEMA DE PREVENÇÃO E COMBATE A INCÊNDIO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_Toc208733775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A405A7" w14:textId="391AA75C" w:rsidR="00175E05" w:rsidRDefault="00175E05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733776" w:history="1">
            <w:r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CRITÉRIOS DE EXECUÇÃO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_Toc208733776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79B999" w14:textId="00F53722" w:rsidR="00175E05" w:rsidRDefault="00175E05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733777" w:history="1">
            <w:r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B4252D">
              <w:rPr>
                <w:rStyle w:val="Hyperlink"/>
                <w:rFonts w:ascii="Arial" w:hAnsi="Arial" w:cs="Arial"/>
                <w:b/>
                <w:bCs/>
                <w:noProof/>
              </w:rPr>
              <w:t>OBSERVAÇÕES FINAIS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_Toc208733777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8604DE" w14:textId="15D20BEF" w:rsidR="005778FF" w:rsidRDefault="00191249" w:rsidP="00CA5B5A">
          <w:pPr>
            <w:spacing w:after="0" w:line="360" w:lineRule="auto"/>
            <w:jc w:val="both"/>
            <w:rPr>
              <w:rFonts w:ascii="Arial" w:hAnsi="Arial" w:cs="Arial"/>
              <w:b/>
              <w:bCs/>
            </w:rPr>
          </w:pPr>
          <w:r w:rsidRPr="00AC15C1">
            <w:rPr>
              <w:rFonts w:ascii="Arial" w:hAnsi="Arial" w:cs="Arial"/>
              <w:b/>
              <w:bCs/>
            </w:rPr>
            <w:fldChar w:fldCharType="end"/>
          </w:r>
        </w:p>
        <w:p w14:paraId="74C6DF10" w14:textId="392CB150" w:rsidR="00191249" w:rsidRPr="005778FF" w:rsidRDefault="005778FF" w:rsidP="00CA5B5A">
          <w:pPr>
            <w:spacing w:after="0" w:line="360" w:lineRule="auto"/>
            <w:jc w:val="both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br w:type="page"/>
          </w:r>
        </w:p>
      </w:sdtContent>
    </w:sdt>
    <w:p w14:paraId="1A4FC4B2" w14:textId="77777777" w:rsidR="004F6643" w:rsidRDefault="004F6643" w:rsidP="00CA5B5A">
      <w:pPr>
        <w:spacing w:after="0" w:line="360" w:lineRule="auto"/>
        <w:jc w:val="both"/>
      </w:pPr>
    </w:p>
    <w:p w14:paraId="2534D3FB" w14:textId="323D7E5E" w:rsidR="00CA5B5A" w:rsidRPr="00CA5B5A" w:rsidRDefault="00CA5B5A" w:rsidP="00CA5B5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8"/>
          <w:szCs w:val="28"/>
        </w:rPr>
      </w:pPr>
      <w:bookmarkStart w:id="0" w:name="_Toc208733772"/>
      <w:r w:rsidRPr="00CA5B5A">
        <w:rPr>
          <w:rFonts w:ascii="Arial" w:hAnsi="Arial" w:cs="Arial"/>
          <w:b/>
          <w:bCs/>
          <w:color w:val="595959" w:themeColor="text1" w:themeTint="A6"/>
          <w:sz w:val="28"/>
          <w:szCs w:val="28"/>
        </w:rPr>
        <w:t>OBJETIVO</w:t>
      </w:r>
      <w:bookmarkEnd w:id="0"/>
    </w:p>
    <w:p w14:paraId="40F08C51" w14:textId="686DFCD5" w:rsidR="00B6721B" w:rsidRPr="00B6721B" w:rsidRDefault="00B6721B" w:rsidP="00B6721B">
      <w:pPr>
        <w:spacing w:line="360" w:lineRule="auto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B6721B">
        <w:rPr>
          <w:rFonts w:ascii="Arial" w:hAnsi="Arial" w:cs="Arial"/>
          <w:sz w:val="24"/>
          <w:szCs w:val="24"/>
        </w:rPr>
        <w:t>Este memorial tem por finalidade descrever os critérios técnicos e os parâmetros de dimensionamento adotados no desenvolvimento do projeto d</w:t>
      </w:r>
      <w:r>
        <w:rPr>
          <w:rFonts w:ascii="Arial" w:hAnsi="Arial" w:cs="Arial"/>
          <w:sz w:val="24"/>
          <w:szCs w:val="24"/>
        </w:rPr>
        <w:t xml:space="preserve">e prevenção e combate a incêndio </w:t>
      </w:r>
      <w:r w:rsidRPr="00B6721B">
        <w:rPr>
          <w:rFonts w:ascii="Arial" w:hAnsi="Arial" w:cs="Arial"/>
          <w:sz w:val="24"/>
          <w:szCs w:val="24"/>
        </w:rPr>
        <w:t>da edificação Mercado das Flores, a ser construída no município de Curitiba – PR. O documento contempla as características do sistema projetado, os materiais especificados, as normas técnicas utilizadas e as premissas adotadas, além de fornecer informações complementares para subsidiar a execução da obra.</w:t>
      </w:r>
    </w:p>
    <w:p w14:paraId="5F26281D" w14:textId="77777777" w:rsidR="00CA5B5A" w:rsidRDefault="00CA5B5A" w:rsidP="00CA5B5A">
      <w:pPr>
        <w:spacing w:after="0" w:line="360" w:lineRule="auto"/>
        <w:jc w:val="both"/>
      </w:pPr>
    </w:p>
    <w:p w14:paraId="420EEE80" w14:textId="5200C2DB" w:rsidR="00CA5B5A" w:rsidRPr="00CA5B5A" w:rsidRDefault="00CA5B5A" w:rsidP="00CA5B5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8"/>
          <w:szCs w:val="28"/>
        </w:rPr>
      </w:pPr>
      <w:bookmarkStart w:id="1" w:name="_Toc208733773"/>
      <w:r w:rsidRPr="00CA5B5A">
        <w:rPr>
          <w:rFonts w:ascii="Arial" w:hAnsi="Arial" w:cs="Arial"/>
          <w:b/>
          <w:bCs/>
          <w:color w:val="595959" w:themeColor="text1" w:themeTint="A6"/>
          <w:sz w:val="28"/>
          <w:szCs w:val="28"/>
        </w:rPr>
        <w:t>CARACTERIZAÇÃO DA OBRA</w:t>
      </w:r>
      <w:bookmarkEnd w:id="1"/>
    </w:p>
    <w:p w14:paraId="51E08CF3" w14:textId="77777777" w:rsidR="00CA5B5A" w:rsidRPr="00351E3E" w:rsidRDefault="00CA5B5A" w:rsidP="00CA5B5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b/>
          <w:bCs/>
          <w:sz w:val="24"/>
          <w:szCs w:val="24"/>
        </w:rPr>
        <w:t>Tipo de Obra:</w:t>
      </w:r>
      <w:r w:rsidRPr="00351E3E">
        <w:rPr>
          <w:rFonts w:ascii="Arial" w:hAnsi="Arial" w:cs="Arial"/>
          <w:sz w:val="24"/>
          <w:szCs w:val="24"/>
        </w:rPr>
        <w:t xml:space="preserve"> Edificação comercial</w:t>
      </w:r>
    </w:p>
    <w:p w14:paraId="2E8C280F" w14:textId="77777777" w:rsidR="00CA5B5A" w:rsidRPr="00351E3E" w:rsidRDefault="00CA5B5A" w:rsidP="00CA5B5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b/>
          <w:bCs/>
          <w:sz w:val="24"/>
          <w:szCs w:val="24"/>
        </w:rPr>
        <w:t>Local:</w:t>
      </w:r>
      <w:r w:rsidRPr="00351E3E">
        <w:rPr>
          <w:rFonts w:ascii="Arial" w:hAnsi="Arial" w:cs="Arial"/>
          <w:sz w:val="24"/>
          <w:szCs w:val="24"/>
        </w:rPr>
        <w:t xml:space="preserve"> Curitiba – Estado do Paraná</w:t>
      </w:r>
    </w:p>
    <w:p w14:paraId="51E9A2DC" w14:textId="051724CF" w:rsidR="00CA5B5A" w:rsidRPr="00351E3E" w:rsidRDefault="00CA5B5A" w:rsidP="00CA5B5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b/>
          <w:bCs/>
          <w:sz w:val="24"/>
          <w:szCs w:val="24"/>
        </w:rPr>
        <w:t>Objeto:</w:t>
      </w:r>
      <w:r w:rsidRPr="00351E3E">
        <w:rPr>
          <w:rFonts w:ascii="Arial" w:hAnsi="Arial" w:cs="Arial"/>
          <w:sz w:val="24"/>
          <w:szCs w:val="24"/>
        </w:rPr>
        <w:t xml:space="preserve"> Projeto </w:t>
      </w:r>
      <w:r w:rsidR="00073529">
        <w:rPr>
          <w:rFonts w:ascii="Arial" w:hAnsi="Arial" w:cs="Arial"/>
          <w:sz w:val="24"/>
          <w:szCs w:val="24"/>
        </w:rPr>
        <w:t>de</w:t>
      </w:r>
      <w:r w:rsidRPr="00351E3E">
        <w:rPr>
          <w:rFonts w:ascii="Arial" w:hAnsi="Arial" w:cs="Arial"/>
          <w:sz w:val="24"/>
          <w:szCs w:val="24"/>
        </w:rPr>
        <w:t xml:space="preserve"> prevenção e combate a incêndio</w:t>
      </w:r>
    </w:p>
    <w:p w14:paraId="0B19C2D8" w14:textId="77777777" w:rsidR="00CA5B5A" w:rsidRPr="00351E3E" w:rsidRDefault="00CA5B5A" w:rsidP="00CA5B5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b/>
          <w:bCs/>
          <w:sz w:val="24"/>
          <w:szCs w:val="24"/>
        </w:rPr>
        <w:t>Nome da edificação:</w:t>
      </w:r>
      <w:r w:rsidRPr="00351E3E">
        <w:rPr>
          <w:rFonts w:ascii="Arial" w:hAnsi="Arial" w:cs="Arial"/>
          <w:sz w:val="24"/>
          <w:szCs w:val="24"/>
        </w:rPr>
        <w:t xml:space="preserve"> Mercado das Flores</w:t>
      </w:r>
    </w:p>
    <w:p w14:paraId="69252D5C" w14:textId="77777777" w:rsidR="00CA5B5A" w:rsidRDefault="00CA5B5A" w:rsidP="00CA5B5A">
      <w:pPr>
        <w:spacing w:after="0" w:line="360" w:lineRule="auto"/>
        <w:jc w:val="both"/>
      </w:pPr>
    </w:p>
    <w:p w14:paraId="530A7C0D" w14:textId="6C2559A4" w:rsidR="00CA5B5A" w:rsidRPr="00CA5B5A" w:rsidRDefault="00CA5B5A" w:rsidP="00CA5B5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8"/>
          <w:szCs w:val="28"/>
        </w:rPr>
      </w:pPr>
      <w:bookmarkStart w:id="2" w:name="_Toc208733774"/>
      <w:r w:rsidRPr="00CA5B5A">
        <w:rPr>
          <w:rFonts w:ascii="Arial" w:hAnsi="Arial" w:cs="Arial"/>
          <w:b/>
          <w:bCs/>
          <w:color w:val="595959" w:themeColor="text1" w:themeTint="A6"/>
          <w:sz w:val="28"/>
          <w:szCs w:val="28"/>
        </w:rPr>
        <w:t>FUNDAMENTAÇÃO TÉCNICA</w:t>
      </w:r>
      <w:bookmarkEnd w:id="2"/>
    </w:p>
    <w:p w14:paraId="5445D111" w14:textId="77777777" w:rsidR="00CA5B5A" w:rsidRPr="00351E3E" w:rsidRDefault="00CA5B5A" w:rsidP="00CA5B5A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sz w:val="24"/>
          <w:szCs w:val="24"/>
        </w:rPr>
        <w:t>O desenvolvimento do projeto técnico seguiu os princípios da engenharia aplicados às instalações prediais, com observância às seguintes normas e diretrizes:</w:t>
      </w:r>
    </w:p>
    <w:p w14:paraId="5CB55E8A" w14:textId="6967C34C" w:rsidR="000B3940" w:rsidRDefault="000B3940" w:rsidP="00CA5B5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B3940">
        <w:rPr>
          <w:rFonts w:ascii="Arial" w:hAnsi="Arial" w:cs="Arial"/>
          <w:sz w:val="24"/>
          <w:szCs w:val="24"/>
        </w:rPr>
        <w:t xml:space="preserve">ABNT NBR 17240 – Sistemas de detecção e alarme de incêndio: projeto, instalação, comissionamento e manutenção de sistemas manuais e automáticos de detecção e alarme de incêndio. </w:t>
      </w:r>
    </w:p>
    <w:p w14:paraId="6A5D23ED" w14:textId="298184C9" w:rsidR="000B3940" w:rsidRDefault="000B3940" w:rsidP="00CA5B5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B3940">
        <w:rPr>
          <w:rFonts w:ascii="Arial" w:hAnsi="Arial" w:cs="Arial"/>
          <w:sz w:val="24"/>
          <w:szCs w:val="24"/>
        </w:rPr>
        <w:t>ABNT NBR 12693</w:t>
      </w:r>
      <w:r>
        <w:rPr>
          <w:rFonts w:ascii="Arial" w:hAnsi="Arial" w:cs="Arial"/>
          <w:sz w:val="24"/>
          <w:szCs w:val="24"/>
        </w:rPr>
        <w:t xml:space="preserve"> </w:t>
      </w:r>
      <w:r w:rsidRPr="000B3940">
        <w:rPr>
          <w:rFonts w:ascii="Arial" w:hAnsi="Arial" w:cs="Arial"/>
          <w:sz w:val="24"/>
          <w:szCs w:val="24"/>
        </w:rPr>
        <w:t>– Sistemas de proteção por extintores de incêndio.</w:t>
      </w:r>
    </w:p>
    <w:p w14:paraId="09D2FBB6" w14:textId="63599D74" w:rsidR="000B3940" w:rsidRDefault="000B3940" w:rsidP="00CA5B5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B3940">
        <w:rPr>
          <w:rFonts w:ascii="Arial" w:hAnsi="Arial" w:cs="Arial"/>
          <w:sz w:val="24"/>
          <w:szCs w:val="24"/>
        </w:rPr>
        <w:t xml:space="preserve">ABNT NBR 13714 – Sistemas de hidrantes e de </w:t>
      </w:r>
      <w:proofErr w:type="spellStart"/>
      <w:r w:rsidRPr="000B3940">
        <w:rPr>
          <w:rFonts w:ascii="Arial" w:hAnsi="Arial" w:cs="Arial"/>
          <w:sz w:val="24"/>
          <w:szCs w:val="24"/>
        </w:rPr>
        <w:t>mangotinhos</w:t>
      </w:r>
      <w:proofErr w:type="spellEnd"/>
      <w:r w:rsidRPr="000B3940">
        <w:rPr>
          <w:rFonts w:ascii="Arial" w:hAnsi="Arial" w:cs="Arial"/>
          <w:sz w:val="24"/>
          <w:szCs w:val="24"/>
        </w:rPr>
        <w:t xml:space="preserve"> para combate a incêndio</w:t>
      </w:r>
    </w:p>
    <w:p w14:paraId="4AA7EB5C" w14:textId="06F84D1F" w:rsidR="00CA5B5A" w:rsidRPr="00351E3E" w:rsidRDefault="000B3940" w:rsidP="00CA5B5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B3940">
        <w:rPr>
          <w:rFonts w:ascii="Arial" w:hAnsi="Arial" w:cs="Arial"/>
          <w:sz w:val="24"/>
          <w:szCs w:val="24"/>
        </w:rPr>
        <w:t>ABNT NBR 10898 – Iluminação de emergência</w:t>
      </w:r>
    </w:p>
    <w:p w14:paraId="26FD0FAD" w14:textId="2C5DAE0B" w:rsidR="00CA5B5A" w:rsidRPr="00351E3E" w:rsidRDefault="00CA5B5A" w:rsidP="00CA5B5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sz w:val="24"/>
          <w:szCs w:val="24"/>
        </w:rPr>
        <w:t xml:space="preserve">ABNT NBR 9077 – </w:t>
      </w:r>
      <w:r w:rsidR="000B3940">
        <w:rPr>
          <w:rFonts w:ascii="Arial" w:hAnsi="Arial" w:cs="Arial"/>
          <w:sz w:val="24"/>
          <w:szCs w:val="24"/>
        </w:rPr>
        <w:t>Projeto de s</w:t>
      </w:r>
      <w:r w:rsidRPr="00351E3E">
        <w:rPr>
          <w:rFonts w:ascii="Arial" w:hAnsi="Arial" w:cs="Arial"/>
          <w:sz w:val="24"/>
          <w:szCs w:val="24"/>
        </w:rPr>
        <w:t>aídas de emergência</w:t>
      </w:r>
    </w:p>
    <w:p w14:paraId="29394AC9" w14:textId="45149877" w:rsidR="00CA5B5A" w:rsidRPr="000B3940" w:rsidRDefault="00CA5B5A" w:rsidP="00CA5B5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sz w:val="24"/>
          <w:szCs w:val="24"/>
        </w:rPr>
        <w:t>Instruções Técnicas do Corpo de Bombeiros do Estado do Paraná (CBMPR)</w:t>
      </w:r>
    </w:p>
    <w:p w14:paraId="15078645" w14:textId="77777777" w:rsidR="00CA5B5A" w:rsidRDefault="00CA5B5A" w:rsidP="00CA5B5A">
      <w:pPr>
        <w:spacing w:after="0" w:line="360" w:lineRule="auto"/>
        <w:jc w:val="both"/>
      </w:pPr>
    </w:p>
    <w:p w14:paraId="59F65EE8" w14:textId="39B26379" w:rsidR="00CA5B5A" w:rsidRPr="00CA5B5A" w:rsidRDefault="00CA5B5A" w:rsidP="00CA5B5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8"/>
          <w:szCs w:val="28"/>
        </w:rPr>
      </w:pPr>
      <w:bookmarkStart w:id="3" w:name="_Toc208733775"/>
      <w:r w:rsidRPr="00CA5B5A">
        <w:rPr>
          <w:rFonts w:ascii="Arial" w:hAnsi="Arial" w:cs="Arial"/>
          <w:b/>
          <w:bCs/>
          <w:color w:val="595959" w:themeColor="text1" w:themeTint="A6"/>
          <w:sz w:val="28"/>
          <w:szCs w:val="28"/>
        </w:rPr>
        <w:lastRenderedPageBreak/>
        <w:t>SISTEMA DE PREVENÇÃO E COMBATE A INCÊNDIO</w:t>
      </w:r>
      <w:bookmarkEnd w:id="3"/>
    </w:p>
    <w:p w14:paraId="5BA3E084" w14:textId="77777777" w:rsidR="00CA5B5A" w:rsidRPr="00351E3E" w:rsidRDefault="00CA5B5A" w:rsidP="00CA5B5A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sz w:val="24"/>
          <w:szCs w:val="24"/>
        </w:rPr>
        <w:t>O sistema de prevenção e combate a incêndio foi dimensionado com base nas Instruções Técnicas do Corpo de Bombeiros do Estado do Paraná (CBMPR), atendendo aos critérios de segurança da edificação e aos requisitos legais para aprovação junto aos órgãos competentes.</w:t>
      </w:r>
    </w:p>
    <w:p w14:paraId="38E919EB" w14:textId="77777777" w:rsidR="00CA5B5A" w:rsidRPr="00351E3E" w:rsidRDefault="00CA5B5A" w:rsidP="00CA5B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sz w:val="24"/>
          <w:szCs w:val="24"/>
        </w:rPr>
        <w:t>A edificação contará com:</w:t>
      </w:r>
    </w:p>
    <w:p w14:paraId="619430C6" w14:textId="77777777" w:rsidR="00CA5B5A" w:rsidRPr="00351E3E" w:rsidRDefault="00CA5B5A" w:rsidP="00CA5B5A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sz w:val="24"/>
          <w:szCs w:val="24"/>
        </w:rPr>
        <w:t>Sistema de hidrantes, com reservatório compartilhado conforme volume compatível ao risco da edificação;</w:t>
      </w:r>
    </w:p>
    <w:p w14:paraId="0D20050F" w14:textId="77777777" w:rsidR="00CA5B5A" w:rsidRPr="00351E3E" w:rsidRDefault="00CA5B5A" w:rsidP="00CA5B5A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sz w:val="24"/>
          <w:szCs w:val="24"/>
        </w:rPr>
        <w:t>Sinalização de emergência e rota de fuga;</w:t>
      </w:r>
    </w:p>
    <w:p w14:paraId="206EBDDC" w14:textId="77777777" w:rsidR="00CA5B5A" w:rsidRPr="00351E3E" w:rsidRDefault="00CA5B5A" w:rsidP="00CA5B5A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sz w:val="24"/>
          <w:szCs w:val="24"/>
        </w:rPr>
        <w:t>Iluminação de emergência conforme a ocupação e layout;</w:t>
      </w:r>
    </w:p>
    <w:p w14:paraId="5376573E" w14:textId="77777777" w:rsidR="00CA5B5A" w:rsidRPr="00351E3E" w:rsidRDefault="00CA5B5A" w:rsidP="00CA5B5A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sz w:val="24"/>
          <w:szCs w:val="24"/>
        </w:rPr>
        <w:t>Extintores posicionados estrategicamente conforme classificação de risco.</w:t>
      </w:r>
    </w:p>
    <w:p w14:paraId="7DFDD9CF" w14:textId="7FDF8403" w:rsidR="00CA5B5A" w:rsidRDefault="00CA5B5A" w:rsidP="00CA5B5A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351E3E">
        <w:rPr>
          <w:rFonts w:ascii="Arial" w:hAnsi="Arial" w:cs="Arial"/>
          <w:sz w:val="24"/>
          <w:szCs w:val="24"/>
        </w:rPr>
        <w:t>O sistema de hidrantes será projetado de acordo com a NBR 13</w:t>
      </w:r>
      <w:r w:rsidR="00E57A36">
        <w:rPr>
          <w:rFonts w:ascii="Arial" w:hAnsi="Arial" w:cs="Arial"/>
          <w:sz w:val="24"/>
          <w:szCs w:val="24"/>
        </w:rPr>
        <w:t>7</w:t>
      </w:r>
      <w:r w:rsidRPr="00351E3E">
        <w:rPr>
          <w:rFonts w:ascii="Arial" w:hAnsi="Arial" w:cs="Arial"/>
          <w:sz w:val="24"/>
          <w:szCs w:val="24"/>
        </w:rPr>
        <w:t>14, com tubulações, conexões e abrigo normatizados, válvulas de comando e rede de distribuição dimensionadas para garantir vazão e pressão mínimas exigidas.</w:t>
      </w:r>
    </w:p>
    <w:p w14:paraId="729EF1AD" w14:textId="77777777" w:rsidR="00514E31" w:rsidRDefault="00514E31" w:rsidP="00CA5B5A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5E4E21BF" w14:textId="0050E8A3" w:rsidR="00514E31" w:rsidRPr="00CA5B5A" w:rsidRDefault="00514E31" w:rsidP="00514E31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8"/>
          <w:szCs w:val="28"/>
        </w:rPr>
      </w:pPr>
      <w:bookmarkStart w:id="4" w:name="_Toc208733776"/>
      <w:r>
        <w:rPr>
          <w:rFonts w:ascii="Arial" w:hAnsi="Arial" w:cs="Arial"/>
          <w:b/>
          <w:bCs/>
          <w:color w:val="595959" w:themeColor="text1" w:themeTint="A6"/>
          <w:sz w:val="28"/>
          <w:szCs w:val="28"/>
        </w:rPr>
        <w:t>CRITÉRIOS DE EXECUÇÃO</w:t>
      </w:r>
      <w:bookmarkEnd w:id="4"/>
    </w:p>
    <w:p w14:paraId="4C6216EB" w14:textId="77777777" w:rsidR="00175E05" w:rsidRDefault="00175E05" w:rsidP="00514E31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e</w:t>
      </w:r>
      <w:r w:rsidRPr="00175E05">
        <w:rPr>
          <w:rFonts w:ascii="Arial" w:hAnsi="Arial" w:cs="Arial"/>
          <w:sz w:val="24"/>
          <w:szCs w:val="24"/>
        </w:rPr>
        <w:t>xtintores devem ser certificados pelo Inmetro e possuir selo de conformidade.</w:t>
      </w:r>
    </w:p>
    <w:p w14:paraId="6B667B62" w14:textId="5482E2A9" w:rsidR="00175E05" w:rsidRDefault="00175E05" w:rsidP="00514E31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extintores devem ser instalados</w:t>
      </w:r>
      <w:r w:rsidRPr="00175E05">
        <w:rPr>
          <w:rFonts w:ascii="Arial" w:hAnsi="Arial" w:cs="Arial"/>
          <w:sz w:val="24"/>
          <w:szCs w:val="24"/>
        </w:rPr>
        <w:t xml:space="preserve"> em locais visíveis, sinalizados e de fácil acesso, respeitando altura máxima de 1,60 m do piso até a alça de manuseio.</w:t>
      </w:r>
    </w:p>
    <w:p w14:paraId="3EB51E26" w14:textId="2FD8E9F1" w:rsidR="00175E05" w:rsidRPr="00351E3E" w:rsidRDefault="00175E05" w:rsidP="00514E31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5E05">
        <w:rPr>
          <w:rFonts w:ascii="Arial" w:hAnsi="Arial" w:cs="Arial"/>
          <w:sz w:val="24"/>
          <w:szCs w:val="24"/>
        </w:rPr>
        <w:t>Distâncias máximas de percurso até o extintor conforme classificação do risco (baixa, média ou alta).</w:t>
      </w:r>
    </w:p>
    <w:p w14:paraId="51DD36CA" w14:textId="680DD129" w:rsidR="00175E05" w:rsidRDefault="00175E05" w:rsidP="00514E31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 haver p</w:t>
      </w:r>
      <w:r w:rsidRPr="00175E05">
        <w:rPr>
          <w:rFonts w:ascii="Arial" w:hAnsi="Arial" w:cs="Arial"/>
          <w:sz w:val="24"/>
          <w:szCs w:val="24"/>
        </w:rPr>
        <w:t xml:space="preserve">roteção contra intempéries e danos mecânicos, quando </w:t>
      </w:r>
      <w:r>
        <w:rPr>
          <w:rFonts w:ascii="Arial" w:hAnsi="Arial" w:cs="Arial"/>
          <w:sz w:val="24"/>
          <w:szCs w:val="24"/>
        </w:rPr>
        <w:t xml:space="preserve">os extintores estiverem </w:t>
      </w:r>
      <w:r w:rsidRPr="00175E05">
        <w:rPr>
          <w:rFonts w:ascii="Arial" w:hAnsi="Arial" w:cs="Arial"/>
          <w:sz w:val="24"/>
          <w:szCs w:val="24"/>
        </w:rPr>
        <w:t>instalados em áreas externas.</w:t>
      </w:r>
    </w:p>
    <w:p w14:paraId="2D10F7BC" w14:textId="304343F9" w:rsidR="00175E05" w:rsidRDefault="00175E05" w:rsidP="00514E31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 haver i</w:t>
      </w:r>
      <w:r w:rsidRPr="00175E05">
        <w:rPr>
          <w:rFonts w:ascii="Arial" w:hAnsi="Arial" w:cs="Arial"/>
          <w:sz w:val="24"/>
          <w:szCs w:val="24"/>
        </w:rPr>
        <w:t>nspeção periódica, manutenção e registros conforme tabela da norma</w:t>
      </w:r>
      <w:r>
        <w:rPr>
          <w:rFonts w:ascii="Arial" w:hAnsi="Arial" w:cs="Arial"/>
          <w:sz w:val="24"/>
          <w:szCs w:val="24"/>
        </w:rPr>
        <w:t xml:space="preserve"> nos extintores</w:t>
      </w:r>
      <w:r w:rsidRPr="00175E05">
        <w:rPr>
          <w:rFonts w:ascii="Arial" w:hAnsi="Arial" w:cs="Arial"/>
          <w:sz w:val="24"/>
          <w:szCs w:val="24"/>
        </w:rPr>
        <w:t>.</w:t>
      </w:r>
    </w:p>
    <w:p w14:paraId="755EBA1C" w14:textId="7B47E4C2" w:rsidR="00175E05" w:rsidRDefault="00175E05" w:rsidP="00514E31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sistema de hidrantes deve possuir p</w:t>
      </w:r>
      <w:r w:rsidRPr="00175E05">
        <w:rPr>
          <w:rFonts w:ascii="Arial" w:hAnsi="Arial" w:cs="Arial"/>
          <w:sz w:val="24"/>
          <w:szCs w:val="24"/>
        </w:rPr>
        <w:t xml:space="preserve">ressão e vazão mínimas </w:t>
      </w:r>
      <w:r>
        <w:rPr>
          <w:rFonts w:ascii="Arial" w:hAnsi="Arial" w:cs="Arial"/>
          <w:sz w:val="24"/>
          <w:szCs w:val="24"/>
        </w:rPr>
        <w:t>que</w:t>
      </w:r>
      <w:r w:rsidRPr="00175E05">
        <w:rPr>
          <w:rFonts w:ascii="Arial" w:hAnsi="Arial" w:cs="Arial"/>
          <w:sz w:val="24"/>
          <w:szCs w:val="24"/>
        </w:rPr>
        <w:t xml:space="preserve"> atend</w:t>
      </w:r>
      <w:r>
        <w:rPr>
          <w:rFonts w:ascii="Arial" w:hAnsi="Arial" w:cs="Arial"/>
          <w:sz w:val="24"/>
          <w:szCs w:val="24"/>
        </w:rPr>
        <w:t>am</w:t>
      </w:r>
      <w:r w:rsidRPr="00175E05">
        <w:rPr>
          <w:rFonts w:ascii="Arial" w:hAnsi="Arial" w:cs="Arial"/>
          <w:sz w:val="24"/>
          <w:szCs w:val="24"/>
        </w:rPr>
        <w:t xml:space="preserve"> ao risco e à área de cobertura, garantindo simultaneidade de operação conforme exigido.</w:t>
      </w:r>
    </w:p>
    <w:p w14:paraId="57E0B18E" w14:textId="04F6DCCC" w:rsidR="001949CE" w:rsidRPr="001949CE" w:rsidRDefault="001949CE" w:rsidP="00223C4E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49CE">
        <w:rPr>
          <w:rFonts w:ascii="Arial" w:hAnsi="Arial" w:cs="Arial"/>
          <w:sz w:val="24"/>
          <w:szCs w:val="24"/>
        </w:rPr>
        <w:t>O conjunto de pressurização será composto por:</w:t>
      </w:r>
      <w:r w:rsidRPr="001949CE">
        <w:rPr>
          <w:rFonts w:ascii="Arial" w:hAnsi="Arial" w:cs="Arial"/>
          <w:sz w:val="24"/>
          <w:szCs w:val="24"/>
        </w:rPr>
        <w:t xml:space="preserve"> </w:t>
      </w:r>
      <w:r w:rsidRPr="001949CE">
        <w:rPr>
          <w:rFonts w:ascii="Arial" w:hAnsi="Arial" w:cs="Arial"/>
          <w:sz w:val="24"/>
          <w:szCs w:val="24"/>
        </w:rPr>
        <w:t>Bombas SCH VME-455400A, com 4 (133,4 m³/h) + 1 (122,1 m³/h), potência 40 CV.</w:t>
      </w:r>
      <w:r w:rsidRPr="001949CE">
        <w:rPr>
          <w:rFonts w:ascii="Arial" w:hAnsi="Arial" w:cs="Arial"/>
          <w:sz w:val="24"/>
          <w:szCs w:val="24"/>
        </w:rPr>
        <w:t xml:space="preserve"> </w:t>
      </w:r>
      <w:r w:rsidRPr="001949CE">
        <w:rPr>
          <w:rFonts w:ascii="Arial" w:hAnsi="Arial" w:cs="Arial"/>
          <w:sz w:val="24"/>
          <w:szCs w:val="24"/>
        </w:rPr>
        <w:t xml:space="preserve">Comando e automação: </w:t>
      </w:r>
      <w:r w:rsidRPr="001949CE">
        <w:rPr>
          <w:rFonts w:ascii="Arial" w:hAnsi="Arial" w:cs="Arial"/>
          <w:sz w:val="24"/>
          <w:szCs w:val="24"/>
        </w:rPr>
        <w:lastRenderedPageBreak/>
        <w:t>sistema de partida automática e manual, com chave de transferência e proteção elétrica conforme normas técnicas.</w:t>
      </w:r>
    </w:p>
    <w:p w14:paraId="0A6FEB59" w14:textId="776990FC" w:rsidR="001949CE" w:rsidRPr="001949CE" w:rsidRDefault="001949CE" w:rsidP="001949CE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949CE">
        <w:rPr>
          <w:rFonts w:ascii="Arial" w:hAnsi="Arial" w:cs="Arial"/>
          <w:sz w:val="24"/>
          <w:szCs w:val="24"/>
        </w:rPr>
        <w:t>As bombas serão instaladas em abrigo próprio, com fácil acesso para operação e manutenção, e protegidas contra intempéries.</w:t>
      </w:r>
    </w:p>
    <w:p w14:paraId="3223BB7F" w14:textId="27EBFE65" w:rsidR="00175E05" w:rsidRDefault="00175E05" w:rsidP="00514E31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a</w:t>
      </w:r>
      <w:r w:rsidRPr="00175E05">
        <w:rPr>
          <w:rFonts w:ascii="Arial" w:hAnsi="Arial" w:cs="Arial"/>
          <w:sz w:val="24"/>
          <w:szCs w:val="24"/>
        </w:rPr>
        <w:t xml:space="preserve">brigos de mangueiras </w:t>
      </w:r>
      <w:r>
        <w:rPr>
          <w:rFonts w:ascii="Arial" w:hAnsi="Arial" w:cs="Arial"/>
          <w:sz w:val="24"/>
          <w:szCs w:val="24"/>
        </w:rPr>
        <w:t>deve</w:t>
      </w:r>
      <w:r w:rsidR="001949CE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ser </w:t>
      </w:r>
      <w:r w:rsidRPr="00175E05">
        <w:rPr>
          <w:rFonts w:ascii="Arial" w:hAnsi="Arial" w:cs="Arial"/>
          <w:sz w:val="24"/>
          <w:szCs w:val="24"/>
        </w:rPr>
        <w:t>posicionados estrategicamente, com visibilidade e acesso desobstruído.</w:t>
      </w:r>
    </w:p>
    <w:p w14:paraId="220AFA72" w14:textId="66033A27" w:rsidR="00175E05" w:rsidRDefault="00175E05" w:rsidP="00514E31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m</w:t>
      </w:r>
      <w:r w:rsidRPr="00175E05">
        <w:rPr>
          <w:rFonts w:ascii="Arial" w:hAnsi="Arial" w:cs="Arial"/>
          <w:sz w:val="24"/>
          <w:szCs w:val="24"/>
        </w:rPr>
        <w:t xml:space="preserve">angueiras </w:t>
      </w:r>
      <w:r>
        <w:rPr>
          <w:rFonts w:ascii="Arial" w:hAnsi="Arial" w:cs="Arial"/>
          <w:sz w:val="24"/>
          <w:szCs w:val="24"/>
        </w:rPr>
        <w:t xml:space="preserve">devem ser </w:t>
      </w:r>
      <w:r w:rsidRPr="00175E05">
        <w:rPr>
          <w:rFonts w:ascii="Arial" w:hAnsi="Arial" w:cs="Arial"/>
          <w:sz w:val="24"/>
          <w:szCs w:val="24"/>
        </w:rPr>
        <w:t>do tipo conforme ABNT NBR 11861, com acoplamentos e diâmetros compatíveis com o sistema.</w:t>
      </w:r>
    </w:p>
    <w:p w14:paraId="7BF6C059" w14:textId="6DAD7546" w:rsidR="00175E05" w:rsidRDefault="00175E05" w:rsidP="00514E31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sistema de iluminação de emergência deve ter a</w:t>
      </w:r>
      <w:r w:rsidRPr="00175E05">
        <w:rPr>
          <w:rFonts w:ascii="Arial" w:hAnsi="Arial" w:cs="Arial"/>
          <w:sz w:val="24"/>
          <w:szCs w:val="24"/>
        </w:rPr>
        <w:t>utonomia mínima dos blocos autônomos ou sistema centralizado conforme tempo exigido pela norma.</w:t>
      </w:r>
    </w:p>
    <w:p w14:paraId="66C1DF1D" w14:textId="5DAC491A" w:rsidR="00175E05" w:rsidRDefault="00175E05" w:rsidP="00514E31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5E05">
        <w:rPr>
          <w:rFonts w:ascii="Arial" w:hAnsi="Arial" w:cs="Arial"/>
          <w:sz w:val="24"/>
          <w:szCs w:val="24"/>
        </w:rPr>
        <w:t>Instalação de luminárias em altura e espaçamento que garantam iluminância mínima exigida (lux) nos ambientes e corredores.</w:t>
      </w:r>
    </w:p>
    <w:p w14:paraId="25CDAC0C" w14:textId="7BC2496B" w:rsidR="00514E31" w:rsidRPr="00175E05" w:rsidRDefault="00175E05" w:rsidP="00175E05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5E05">
        <w:rPr>
          <w:rFonts w:ascii="Arial" w:hAnsi="Arial" w:cs="Arial"/>
          <w:sz w:val="24"/>
          <w:szCs w:val="24"/>
        </w:rPr>
        <w:t>Equipamentos com bateria recarregável e dispositivo de autoteste.</w:t>
      </w:r>
    </w:p>
    <w:p w14:paraId="40CD0D00" w14:textId="77777777" w:rsidR="00CA5B5A" w:rsidRPr="00CA5B5A" w:rsidRDefault="00CA5B5A" w:rsidP="00CA5B5A">
      <w:pPr>
        <w:spacing w:after="0" w:line="360" w:lineRule="auto"/>
        <w:jc w:val="both"/>
      </w:pPr>
    </w:p>
    <w:p w14:paraId="6DD8B5A0" w14:textId="6A31A0A9" w:rsidR="00CA5B5A" w:rsidRPr="00CA5B5A" w:rsidRDefault="00CA5B5A" w:rsidP="00CA5B5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8"/>
          <w:szCs w:val="28"/>
        </w:rPr>
      </w:pPr>
      <w:bookmarkStart w:id="5" w:name="_Toc208733777"/>
      <w:r w:rsidRPr="00CA5B5A">
        <w:rPr>
          <w:rFonts w:ascii="Arial" w:hAnsi="Arial" w:cs="Arial"/>
          <w:b/>
          <w:bCs/>
          <w:color w:val="595959" w:themeColor="text1" w:themeTint="A6"/>
          <w:sz w:val="28"/>
          <w:szCs w:val="28"/>
        </w:rPr>
        <w:t>OBSERVAÇÕES FINAIS</w:t>
      </w:r>
      <w:bookmarkEnd w:id="5"/>
    </w:p>
    <w:p w14:paraId="2DBC9A10" w14:textId="77777777" w:rsidR="00CA5B5A" w:rsidRPr="00175E05" w:rsidRDefault="00CA5B5A" w:rsidP="00CA5B5A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5E05">
        <w:rPr>
          <w:rFonts w:ascii="Arial" w:hAnsi="Arial" w:cs="Arial"/>
          <w:sz w:val="24"/>
          <w:szCs w:val="24"/>
        </w:rPr>
        <w:t>A execução das instalações deve obedecer rigorosamente aos projetos aprovados e às normas técnicas vigentes.</w:t>
      </w:r>
    </w:p>
    <w:p w14:paraId="376F10AF" w14:textId="77777777" w:rsidR="00CA5B5A" w:rsidRPr="00175E05" w:rsidRDefault="00CA5B5A" w:rsidP="00CA5B5A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5E05">
        <w:rPr>
          <w:rFonts w:ascii="Arial" w:hAnsi="Arial" w:cs="Arial"/>
          <w:sz w:val="24"/>
          <w:szCs w:val="24"/>
        </w:rPr>
        <w:t>Todos os materiais e equipamentos utilizados deverão possuir certificação de conformidade.</w:t>
      </w:r>
    </w:p>
    <w:p w14:paraId="3ADFDE3E" w14:textId="77777777" w:rsidR="00CA5B5A" w:rsidRPr="00175E05" w:rsidRDefault="00CA5B5A" w:rsidP="00CA5B5A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5E05">
        <w:rPr>
          <w:rFonts w:ascii="Arial" w:hAnsi="Arial" w:cs="Arial"/>
          <w:sz w:val="24"/>
          <w:szCs w:val="24"/>
        </w:rPr>
        <w:t>A fiscalização e o acompanhamento da obra deverão ser realizados por profissional habilitado.</w:t>
      </w:r>
    </w:p>
    <w:p w14:paraId="395DD41B" w14:textId="77777777" w:rsidR="00CA5B5A" w:rsidRPr="00175E05" w:rsidRDefault="00CA5B5A" w:rsidP="00CA5B5A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5E05">
        <w:rPr>
          <w:rFonts w:ascii="Arial" w:hAnsi="Arial" w:cs="Arial"/>
          <w:sz w:val="24"/>
          <w:szCs w:val="24"/>
        </w:rPr>
        <w:t>Alterações no projeto somente poderão ser feitas com anuência do responsável técnico e dos órgãos competentes.</w:t>
      </w:r>
    </w:p>
    <w:p w14:paraId="5A800A8A" w14:textId="77777777" w:rsidR="00CA5B5A" w:rsidRPr="00CA5B5A" w:rsidRDefault="00CA5B5A" w:rsidP="00CA5B5A">
      <w:pPr>
        <w:spacing w:after="0" w:line="360" w:lineRule="auto"/>
        <w:jc w:val="both"/>
      </w:pPr>
    </w:p>
    <w:p w14:paraId="47155992" w14:textId="50917BA5" w:rsidR="00CA5B5A" w:rsidRPr="00E57A36" w:rsidRDefault="00CA5B5A" w:rsidP="00CA5B5A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E57A36">
        <w:rPr>
          <w:rFonts w:ascii="Arial" w:hAnsi="Arial" w:cs="Arial"/>
          <w:sz w:val="24"/>
          <w:szCs w:val="24"/>
        </w:rPr>
        <w:t>Alessandra Rodrigues Cabral</w:t>
      </w:r>
    </w:p>
    <w:p w14:paraId="7C3B5259" w14:textId="4562DEFC" w:rsidR="00CA5B5A" w:rsidRPr="00E57A36" w:rsidRDefault="00CA5B5A" w:rsidP="00CA5B5A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E57A36">
        <w:rPr>
          <w:rFonts w:ascii="Arial" w:hAnsi="Arial" w:cs="Arial"/>
          <w:sz w:val="24"/>
          <w:szCs w:val="24"/>
        </w:rPr>
        <w:t>Engenheira Civil – PR 143.670/D</w:t>
      </w:r>
    </w:p>
    <w:sectPr w:rsidR="00CA5B5A" w:rsidRPr="00E57A36" w:rsidSect="002E348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416" w:bottom="1560" w:left="1418" w:header="708" w:footer="3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E4FC3" w14:textId="77777777" w:rsidR="0008593B" w:rsidRDefault="0008593B" w:rsidP="000A2C91">
      <w:pPr>
        <w:spacing w:after="0" w:line="240" w:lineRule="auto"/>
      </w:pPr>
      <w:r>
        <w:separator/>
      </w:r>
    </w:p>
  </w:endnote>
  <w:endnote w:type="continuationSeparator" w:id="0">
    <w:p w14:paraId="73F8AFE0" w14:textId="77777777" w:rsidR="0008593B" w:rsidRDefault="0008593B" w:rsidP="000A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color w:val="auto"/>
        <w:sz w:val="22"/>
        <w:szCs w:val="22"/>
      </w:rPr>
      <w:id w:val="1914810107"/>
      <w:docPartObj>
        <w:docPartGallery w:val="Page Numbers (Bottom of Page)"/>
        <w:docPartUnique/>
      </w:docPartObj>
    </w:sdtPr>
    <w:sdtEndPr>
      <w:rPr>
        <w:b/>
        <w:bCs/>
        <w:sz w:val="20"/>
        <w:szCs w:val="20"/>
      </w:rPr>
    </w:sdtEndPr>
    <w:sdtContent>
      <w:sdt>
        <w:sdtPr>
          <w:rPr>
            <w:rFonts w:asciiTheme="minorHAnsi" w:hAnsiTheme="minorHAnsi" w:cstheme="minorBidi"/>
            <w:color w:val="auto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b/>
            <w:bCs/>
            <w:sz w:val="20"/>
            <w:szCs w:val="20"/>
          </w:rPr>
        </w:sdtEndPr>
        <w:sdtContent>
          <w:p w14:paraId="217C0833" w14:textId="77777777" w:rsidR="00236F57" w:rsidRPr="005170E2" w:rsidRDefault="00236F57" w:rsidP="00236F57">
            <w:pPr>
              <w:pStyle w:val="Default"/>
              <w:jc w:val="center"/>
              <w:rPr>
                <w:rFonts w:ascii="Trebuchet MS" w:hAnsi="Trebuchet MS"/>
                <w:bCs/>
                <w:color w:val="404040" w:themeColor="text1" w:themeTint="BF"/>
                <w:shd w:val="clear" w:color="auto" w:fill="FFFFFF"/>
              </w:rPr>
            </w:pPr>
            <w:r w:rsidRPr="005170E2">
              <w:rPr>
                <w:rFonts w:ascii="Trebuchet MS" w:hAnsi="Trebuchet MS"/>
                <w:bCs/>
                <w:color w:val="404040" w:themeColor="text1" w:themeTint="BF"/>
                <w:shd w:val="clear" w:color="auto" w:fill="FFFFFF"/>
              </w:rPr>
              <w:t>Rua Borba Gato, 142 C, Jardim Bandeirantes - CEP 34.800-000 • Caeté - MG CNPJ: 26.673.492/0001-70</w:t>
            </w:r>
          </w:p>
          <w:p w14:paraId="2E535C54" w14:textId="65BF2645" w:rsidR="00236F57" w:rsidRPr="005170E2" w:rsidRDefault="00586E33" w:rsidP="00236F57">
            <w:pPr>
              <w:pStyle w:val="Default"/>
              <w:jc w:val="center"/>
              <w:rPr>
                <w:bCs/>
                <w:color w:val="404040" w:themeColor="text1" w:themeTint="BF"/>
              </w:rPr>
            </w:pPr>
            <w:r w:rsidRPr="005170E2">
              <w:rPr>
                <w:rFonts w:ascii="Trebuchet MS" w:hAnsi="Trebuchet MS"/>
                <w:bCs/>
                <w:color w:val="404040" w:themeColor="text1" w:themeTint="BF"/>
                <w:shd w:val="clear" w:color="auto" w:fill="FFFFFF"/>
              </w:rPr>
              <w:t>braulio.engenharia@yahoo</w:t>
            </w:r>
            <w:r w:rsidR="00236F57" w:rsidRPr="005170E2">
              <w:rPr>
                <w:rFonts w:ascii="Trebuchet MS" w:hAnsi="Trebuchet MS"/>
                <w:bCs/>
                <w:color w:val="404040" w:themeColor="text1" w:themeTint="BF"/>
                <w:shd w:val="clear" w:color="auto" w:fill="FFFFFF"/>
              </w:rPr>
              <w:t xml:space="preserve">.com.br • (31) </w:t>
            </w:r>
            <w:r w:rsidRPr="005170E2">
              <w:rPr>
                <w:rFonts w:ascii="Trebuchet MS" w:hAnsi="Trebuchet MS"/>
                <w:bCs/>
                <w:color w:val="404040" w:themeColor="text1" w:themeTint="BF"/>
                <w:shd w:val="clear" w:color="auto" w:fill="FFFFFF"/>
              </w:rPr>
              <w:t>98486-1529</w:t>
            </w:r>
          </w:p>
          <w:p w14:paraId="35103EC0" w14:textId="4F09C726" w:rsidR="00236F57" w:rsidRPr="00236F57" w:rsidRDefault="00236F57">
            <w:pPr>
              <w:pStyle w:val="Rodap"/>
              <w:jc w:val="right"/>
              <w:rPr>
                <w:b/>
                <w:bCs/>
                <w:sz w:val="20"/>
                <w:szCs w:val="20"/>
              </w:rPr>
            </w:pP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Página </w:t>
            </w:r>
            <w:r w:rsidRPr="00236F57">
              <w:rPr>
                <w:rFonts w:ascii="Trebuchet MS" w:hAnsi="Trebuchet MS"/>
                <w:b/>
                <w:bCs/>
              </w:rPr>
              <w:fldChar w:fldCharType="begin"/>
            </w: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236F57">
              <w:rPr>
                <w:rFonts w:ascii="Trebuchet MS" w:hAnsi="Trebuchet MS"/>
                <w:b/>
                <w:bCs/>
              </w:rPr>
              <w:fldChar w:fldCharType="separate"/>
            </w: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t>2</w:t>
            </w:r>
            <w:r w:rsidRPr="00236F57">
              <w:rPr>
                <w:rFonts w:ascii="Trebuchet MS" w:hAnsi="Trebuchet MS"/>
                <w:b/>
                <w:bCs/>
              </w:rPr>
              <w:fldChar w:fldCharType="end"/>
            </w: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r w:rsidRPr="00236F57">
              <w:rPr>
                <w:rFonts w:ascii="Trebuchet MS" w:hAnsi="Trebuchet MS"/>
                <w:b/>
                <w:bCs/>
              </w:rPr>
              <w:fldChar w:fldCharType="begin"/>
            </w: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236F57">
              <w:rPr>
                <w:rFonts w:ascii="Trebuchet MS" w:hAnsi="Trebuchet MS"/>
                <w:b/>
                <w:bCs/>
              </w:rPr>
              <w:fldChar w:fldCharType="separate"/>
            </w: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t>2</w:t>
            </w:r>
            <w:r w:rsidRPr="00236F57">
              <w:rPr>
                <w:rFonts w:ascii="Trebuchet MS" w:hAnsi="Trebuchet MS"/>
                <w:b/>
                <w:bCs/>
              </w:rPr>
              <w:fldChar w:fldCharType="end"/>
            </w:r>
          </w:p>
        </w:sdtContent>
      </w:sdt>
    </w:sdtContent>
  </w:sdt>
  <w:p w14:paraId="737B7CDD" w14:textId="77777777" w:rsidR="008154D0" w:rsidRPr="00D01D3B" w:rsidRDefault="008154D0" w:rsidP="00236F57">
    <w:pPr>
      <w:pStyle w:val="Rodap"/>
      <w:tabs>
        <w:tab w:val="clear" w:pos="8504"/>
        <w:tab w:val="right" w:pos="8505"/>
      </w:tabs>
      <w:spacing w:line="360" w:lineRule="auto"/>
      <w:rPr>
        <w:b/>
        <w:color w:val="404040" w:themeColor="text1" w:themeTint="B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color w:val="auto"/>
        <w:sz w:val="22"/>
        <w:szCs w:val="22"/>
      </w:rPr>
      <w:id w:val="606473375"/>
      <w:docPartObj>
        <w:docPartGallery w:val="Page Numbers (Top of Page)"/>
        <w:docPartUnique/>
      </w:docPartObj>
    </w:sdtPr>
    <w:sdtEndPr>
      <w:rPr>
        <w:b/>
        <w:bCs/>
        <w:sz w:val="20"/>
        <w:szCs w:val="20"/>
      </w:rPr>
    </w:sdtEndPr>
    <w:sdtContent>
      <w:p w14:paraId="3CFEA4A8" w14:textId="77777777" w:rsidR="002E3487" w:rsidRPr="005170E2" w:rsidRDefault="002E3487" w:rsidP="002E3487">
        <w:pPr>
          <w:pStyle w:val="Default"/>
          <w:jc w:val="center"/>
          <w:rPr>
            <w:rFonts w:ascii="Trebuchet MS" w:hAnsi="Trebuchet MS"/>
            <w:bCs/>
            <w:color w:val="404040" w:themeColor="text1" w:themeTint="BF"/>
            <w:shd w:val="clear" w:color="auto" w:fill="FFFFFF"/>
          </w:rPr>
        </w:pPr>
        <w:r w:rsidRPr="005170E2">
          <w:rPr>
            <w:rFonts w:ascii="Trebuchet MS" w:hAnsi="Trebuchet MS"/>
            <w:bCs/>
            <w:color w:val="404040" w:themeColor="text1" w:themeTint="BF"/>
            <w:shd w:val="clear" w:color="auto" w:fill="FFFFFF"/>
          </w:rPr>
          <w:t>Rua Borba Gato, 142 C, Jardim Bandeirantes - CEP 34.800-000 • Caeté - MG CNPJ: 26.673.492/0001-70</w:t>
        </w:r>
      </w:p>
      <w:p w14:paraId="0FFF93AE" w14:textId="77777777" w:rsidR="002E3487" w:rsidRPr="005170E2" w:rsidRDefault="002E3487" w:rsidP="002E3487">
        <w:pPr>
          <w:pStyle w:val="Default"/>
          <w:jc w:val="center"/>
          <w:rPr>
            <w:bCs/>
            <w:color w:val="404040" w:themeColor="text1" w:themeTint="BF"/>
          </w:rPr>
        </w:pPr>
        <w:r w:rsidRPr="005170E2">
          <w:rPr>
            <w:rFonts w:ascii="Trebuchet MS" w:hAnsi="Trebuchet MS"/>
            <w:bCs/>
            <w:color w:val="404040" w:themeColor="text1" w:themeTint="BF"/>
            <w:shd w:val="clear" w:color="auto" w:fill="FFFFFF"/>
          </w:rPr>
          <w:t>braulio.engenharia@yahoo.com.br • (31) 98486-1529</w:t>
        </w:r>
      </w:p>
      <w:p w14:paraId="5AD13B19" w14:textId="77777777" w:rsidR="002E3487" w:rsidRDefault="002E3487" w:rsidP="002E3487">
        <w:pPr>
          <w:pStyle w:val="Rodap"/>
          <w:jc w:val="right"/>
          <w:rPr>
            <w:b/>
            <w:bCs/>
            <w:sz w:val="20"/>
            <w:szCs w:val="20"/>
          </w:rPr>
        </w:pPr>
        <w:r w:rsidRPr="00236F57">
          <w:rPr>
            <w:rFonts w:ascii="Trebuchet MS" w:hAnsi="Trebuchet MS"/>
            <w:b/>
            <w:bCs/>
            <w:sz w:val="20"/>
            <w:szCs w:val="20"/>
          </w:rPr>
          <w:t xml:space="preserve">Página </w:t>
        </w:r>
        <w:r w:rsidRPr="00236F57">
          <w:rPr>
            <w:rFonts w:ascii="Trebuchet MS" w:hAnsi="Trebuchet MS"/>
            <w:b/>
            <w:bCs/>
          </w:rPr>
          <w:fldChar w:fldCharType="begin"/>
        </w:r>
        <w:r w:rsidRPr="00236F57">
          <w:rPr>
            <w:rFonts w:ascii="Trebuchet MS" w:hAnsi="Trebuchet MS"/>
            <w:b/>
            <w:bCs/>
            <w:sz w:val="20"/>
            <w:szCs w:val="20"/>
          </w:rPr>
          <w:instrText>PAGE</w:instrText>
        </w:r>
        <w:r w:rsidRPr="00236F57">
          <w:rPr>
            <w:rFonts w:ascii="Trebuchet MS" w:hAnsi="Trebuchet MS"/>
            <w:b/>
            <w:bCs/>
          </w:rPr>
          <w:fldChar w:fldCharType="separate"/>
        </w:r>
        <w:r>
          <w:rPr>
            <w:rFonts w:ascii="Trebuchet MS" w:hAnsi="Trebuchet MS"/>
            <w:b/>
            <w:bCs/>
          </w:rPr>
          <w:t>2</w:t>
        </w:r>
        <w:r w:rsidRPr="00236F57">
          <w:rPr>
            <w:rFonts w:ascii="Trebuchet MS" w:hAnsi="Trebuchet MS"/>
            <w:b/>
            <w:bCs/>
          </w:rPr>
          <w:fldChar w:fldCharType="end"/>
        </w:r>
        <w:r w:rsidRPr="00236F57">
          <w:rPr>
            <w:rFonts w:ascii="Trebuchet MS" w:hAnsi="Trebuchet MS"/>
            <w:b/>
            <w:bCs/>
            <w:sz w:val="20"/>
            <w:szCs w:val="20"/>
          </w:rPr>
          <w:t xml:space="preserve"> de </w:t>
        </w:r>
        <w:r w:rsidRPr="00236F57">
          <w:rPr>
            <w:rFonts w:ascii="Trebuchet MS" w:hAnsi="Trebuchet MS"/>
            <w:b/>
            <w:bCs/>
          </w:rPr>
          <w:fldChar w:fldCharType="begin"/>
        </w:r>
        <w:r w:rsidRPr="00236F57">
          <w:rPr>
            <w:rFonts w:ascii="Trebuchet MS" w:hAnsi="Trebuchet MS"/>
            <w:b/>
            <w:bCs/>
            <w:sz w:val="20"/>
            <w:szCs w:val="20"/>
          </w:rPr>
          <w:instrText>NUMPAGES</w:instrText>
        </w:r>
        <w:r w:rsidRPr="00236F57">
          <w:rPr>
            <w:rFonts w:ascii="Trebuchet MS" w:hAnsi="Trebuchet MS"/>
            <w:b/>
            <w:bCs/>
          </w:rPr>
          <w:fldChar w:fldCharType="separate"/>
        </w:r>
        <w:r>
          <w:rPr>
            <w:rFonts w:ascii="Trebuchet MS" w:hAnsi="Trebuchet MS"/>
            <w:b/>
            <w:bCs/>
          </w:rPr>
          <w:t>16</w:t>
        </w:r>
        <w:r w:rsidRPr="00236F57">
          <w:rPr>
            <w:rFonts w:ascii="Trebuchet MS" w:hAnsi="Trebuchet MS"/>
            <w:b/>
            <w:bCs/>
          </w:rPr>
          <w:fldChar w:fldCharType="end"/>
        </w:r>
      </w:p>
    </w:sdtContent>
  </w:sdt>
  <w:p w14:paraId="75520E05" w14:textId="77777777" w:rsidR="002E3487" w:rsidRDefault="002E348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C8A3E" w14:textId="77777777" w:rsidR="0008593B" w:rsidRDefault="0008593B" w:rsidP="000A2C91">
      <w:pPr>
        <w:spacing w:after="0" w:line="240" w:lineRule="auto"/>
      </w:pPr>
      <w:r>
        <w:separator/>
      </w:r>
    </w:p>
  </w:footnote>
  <w:footnote w:type="continuationSeparator" w:id="0">
    <w:p w14:paraId="7C87051C" w14:textId="77777777" w:rsidR="0008593B" w:rsidRDefault="0008593B" w:rsidP="000A2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666E0" w14:textId="79C30B44" w:rsidR="002E3487" w:rsidRDefault="00000000">
    <w:pPr>
      <w:pStyle w:val="Cabealho"/>
    </w:pPr>
    <w:r>
      <w:rPr>
        <w:noProof/>
      </w:rPr>
      <w:pict w14:anchorId="4A943B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491407" o:spid="_x0000_s1033" type="#_x0000_t75" style="position:absolute;margin-left:0;margin-top:0;width:453.5pt;height:628.3pt;z-index:-251655168;mso-position-horizontal:center;mso-position-horizontal-relative:margin;mso-position-vertical:center;mso-position-vertical-relative:margin" o:allowincell="f">
          <v:imagedata r:id="rId1" o:title="LOGO SEME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CF40C" w14:textId="7FB5DBC6" w:rsidR="008154D0" w:rsidRDefault="008154D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6192" behindDoc="0" locked="0" layoutInCell="1" allowOverlap="1" wp14:anchorId="1DB9F7AC" wp14:editId="4D323F06">
          <wp:simplePos x="0" y="0"/>
          <wp:positionH relativeFrom="column">
            <wp:posOffset>3223836</wp:posOffset>
          </wp:positionH>
          <wp:positionV relativeFrom="paragraph">
            <wp:posOffset>-194398</wp:posOffset>
          </wp:positionV>
          <wp:extent cx="3170717" cy="754911"/>
          <wp:effectExtent l="0" t="0" r="0" b="7620"/>
          <wp:wrapNone/>
          <wp:docPr id="5" name="Imagem 5" descr="C:\Users\Braulio\Documents\SEMEAR\Semear Consultoria e Capacitação - Dados cadastrais\Logomarca no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aulio\Documents\SEMEAR\Semear Consultoria e Capacitação - Dados cadastrais\Logomarca no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0717" cy="7549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ADB5464" w14:textId="77777777" w:rsidR="008154D0" w:rsidRDefault="008154D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DB9B9" w14:textId="549F12E4" w:rsidR="002E3487" w:rsidRDefault="00000000">
    <w:pPr>
      <w:pStyle w:val="Cabealho"/>
    </w:pPr>
    <w:r>
      <w:rPr>
        <w:noProof/>
        <w:lang w:eastAsia="pt-BR"/>
      </w:rPr>
      <w:pict w14:anchorId="1EF360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491406" o:spid="_x0000_s1032" type="#_x0000_t75" style="position:absolute;margin-left:56.7pt;margin-top:63.45pt;width:360.95pt;height:500.1pt;z-index:-251656192;mso-position-horizontal-relative:margin;mso-position-vertical-relative:margin" o:allowincell="f">
          <v:imagedata r:id="rId1" o:title="LOGO SEMEAR"/>
          <w10:wrap anchorx="margin" anchory="margin"/>
        </v:shape>
      </w:pict>
    </w:r>
    <w:r w:rsidR="002E3487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72155381" wp14:editId="62423D32">
          <wp:simplePos x="0" y="0"/>
          <wp:positionH relativeFrom="margin">
            <wp:posOffset>3266440</wp:posOffset>
          </wp:positionH>
          <wp:positionV relativeFrom="margin">
            <wp:posOffset>-923290</wp:posOffset>
          </wp:positionV>
          <wp:extent cx="3170555" cy="754380"/>
          <wp:effectExtent l="0" t="0" r="0" b="7620"/>
          <wp:wrapSquare wrapText="bothSides"/>
          <wp:docPr id="1451243336" name="Imagem 1451243336" descr="C:\Users\Braulio\Documents\SEMEAR\Semear Consultoria e Capacitação - Dados cadastrais\Logomarca no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aulio\Documents\SEMEAR\Semear Consultoria e Capacitação - Dados cadastrais\Logomarca nova.png"/>
                  <pic:cNvPicPr>
                    <a:picLocks noChangeAspect="1" noChangeArrowheads="1"/>
                  </pic:cNvPicPr>
                </pic:nvPicPr>
                <pic:blipFill>
                  <a:blip r:embed="rId2">
                    <a:alphaModFix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0555" cy="754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70424"/>
    <w:multiLevelType w:val="multilevel"/>
    <w:tmpl w:val="FE76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860CD"/>
    <w:multiLevelType w:val="hybridMultilevel"/>
    <w:tmpl w:val="97DE8F0C"/>
    <w:lvl w:ilvl="0" w:tplc="30048B9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047D05"/>
    <w:multiLevelType w:val="hybridMultilevel"/>
    <w:tmpl w:val="175804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F75F4"/>
    <w:multiLevelType w:val="multilevel"/>
    <w:tmpl w:val="910AB5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31F5EFF"/>
    <w:multiLevelType w:val="multilevel"/>
    <w:tmpl w:val="DFB27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6A46719"/>
    <w:multiLevelType w:val="hybridMultilevel"/>
    <w:tmpl w:val="99166BD6"/>
    <w:lvl w:ilvl="0" w:tplc="6638E3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7450221"/>
    <w:multiLevelType w:val="hybridMultilevel"/>
    <w:tmpl w:val="8FCE34B0"/>
    <w:lvl w:ilvl="0" w:tplc="6638E3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D45C5D"/>
    <w:multiLevelType w:val="hybridMultilevel"/>
    <w:tmpl w:val="63704BF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97BB3"/>
    <w:multiLevelType w:val="hybridMultilevel"/>
    <w:tmpl w:val="A204EB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63F31"/>
    <w:multiLevelType w:val="hybridMultilevel"/>
    <w:tmpl w:val="04F8E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B021F"/>
    <w:multiLevelType w:val="multilevel"/>
    <w:tmpl w:val="02C2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A540E6"/>
    <w:multiLevelType w:val="multilevel"/>
    <w:tmpl w:val="950A48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115AB8"/>
    <w:multiLevelType w:val="multilevel"/>
    <w:tmpl w:val="F7EA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1C247E"/>
    <w:multiLevelType w:val="multilevel"/>
    <w:tmpl w:val="7D828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15109C"/>
    <w:multiLevelType w:val="multilevel"/>
    <w:tmpl w:val="DFB27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C020206"/>
    <w:multiLevelType w:val="hybridMultilevel"/>
    <w:tmpl w:val="8E606DBC"/>
    <w:lvl w:ilvl="0" w:tplc="04160017">
      <w:start w:val="1"/>
      <w:numFmt w:val="lowerLetter"/>
      <w:lvlText w:val="%1)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27B67D4"/>
    <w:multiLevelType w:val="multilevel"/>
    <w:tmpl w:val="0FEC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F1A30"/>
    <w:multiLevelType w:val="multilevel"/>
    <w:tmpl w:val="9D006F4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2" w:hanging="1800"/>
      </w:pPr>
      <w:rPr>
        <w:rFonts w:hint="default"/>
      </w:rPr>
    </w:lvl>
  </w:abstractNum>
  <w:abstractNum w:abstractNumId="18" w15:restartNumberingAfterBreak="0">
    <w:nsid w:val="40763DCC"/>
    <w:multiLevelType w:val="multilevel"/>
    <w:tmpl w:val="1AEE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5120EF"/>
    <w:multiLevelType w:val="multilevel"/>
    <w:tmpl w:val="DFB27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12670AF"/>
    <w:multiLevelType w:val="hybridMultilevel"/>
    <w:tmpl w:val="82AC7E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02393"/>
    <w:multiLevelType w:val="multilevel"/>
    <w:tmpl w:val="D0BC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3E1ED8"/>
    <w:multiLevelType w:val="multilevel"/>
    <w:tmpl w:val="EF8E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423489"/>
    <w:multiLevelType w:val="multilevel"/>
    <w:tmpl w:val="38045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2105B65"/>
    <w:multiLevelType w:val="multilevel"/>
    <w:tmpl w:val="0BF65C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32E2A1E"/>
    <w:multiLevelType w:val="multilevel"/>
    <w:tmpl w:val="157E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3931F5"/>
    <w:multiLevelType w:val="multilevel"/>
    <w:tmpl w:val="38045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9BD43F3"/>
    <w:multiLevelType w:val="multilevel"/>
    <w:tmpl w:val="FB2C4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0D450E"/>
    <w:multiLevelType w:val="multilevel"/>
    <w:tmpl w:val="FEF23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974FC1"/>
    <w:multiLevelType w:val="hybridMultilevel"/>
    <w:tmpl w:val="B604621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046E41"/>
    <w:multiLevelType w:val="hybridMultilevel"/>
    <w:tmpl w:val="0B4EED3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EB27EEC"/>
    <w:multiLevelType w:val="hybridMultilevel"/>
    <w:tmpl w:val="A0EE598E"/>
    <w:lvl w:ilvl="0" w:tplc="67BC2C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EF615D5"/>
    <w:multiLevelType w:val="multilevel"/>
    <w:tmpl w:val="8762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E248ED"/>
    <w:multiLevelType w:val="multilevel"/>
    <w:tmpl w:val="9D006F4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2" w:hanging="1800"/>
      </w:pPr>
      <w:rPr>
        <w:rFonts w:hint="default"/>
      </w:rPr>
    </w:lvl>
  </w:abstractNum>
  <w:num w:numId="1" w16cid:durableId="724914422">
    <w:abstractNumId w:val="5"/>
  </w:num>
  <w:num w:numId="2" w16cid:durableId="1455827757">
    <w:abstractNumId w:val="6"/>
  </w:num>
  <w:num w:numId="3" w16cid:durableId="503085905">
    <w:abstractNumId w:val="31"/>
  </w:num>
  <w:num w:numId="4" w16cid:durableId="641664695">
    <w:abstractNumId w:val="17"/>
  </w:num>
  <w:num w:numId="5" w16cid:durableId="1752241533">
    <w:abstractNumId w:val="1"/>
  </w:num>
  <w:num w:numId="6" w16cid:durableId="1613898404">
    <w:abstractNumId w:val="33"/>
  </w:num>
  <w:num w:numId="7" w16cid:durableId="563295683">
    <w:abstractNumId w:val="15"/>
  </w:num>
  <w:num w:numId="8" w16cid:durableId="658927393">
    <w:abstractNumId w:val="9"/>
  </w:num>
  <w:num w:numId="9" w16cid:durableId="361711574">
    <w:abstractNumId w:val="8"/>
  </w:num>
  <w:num w:numId="10" w16cid:durableId="650869917">
    <w:abstractNumId w:val="24"/>
  </w:num>
  <w:num w:numId="11" w16cid:durableId="1169103369">
    <w:abstractNumId w:val="2"/>
  </w:num>
  <w:num w:numId="12" w16cid:durableId="415251114">
    <w:abstractNumId w:val="20"/>
  </w:num>
  <w:num w:numId="13" w16cid:durableId="1410153823">
    <w:abstractNumId w:val="7"/>
  </w:num>
  <w:num w:numId="14" w16cid:durableId="1424644661">
    <w:abstractNumId w:val="23"/>
  </w:num>
  <w:num w:numId="15" w16cid:durableId="935602429">
    <w:abstractNumId w:val="26"/>
  </w:num>
  <w:num w:numId="16" w16cid:durableId="1756243982">
    <w:abstractNumId w:val="3"/>
  </w:num>
  <w:num w:numId="17" w16cid:durableId="2126995541">
    <w:abstractNumId w:val="30"/>
  </w:num>
  <w:num w:numId="18" w16cid:durableId="579870594">
    <w:abstractNumId w:val="4"/>
  </w:num>
  <w:num w:numId="19" w16cid:durableId="998387640">
    <w:abstractNumId w:val="29"/>
  </w:num>
  <w:num w:numId="20" w16cid:durableId="773669005">
    <w:abstractNumId w:val="28"/>
  </w:num>
  <w:num w:numId="21" w16cid:durableId="173539895">
    <w:abstractNumId w:val="12"/>
  </w:num>
  <w:num w:numId="22" w16cid:durableId="1321157287">
    <w:abstractNumId w:val="10"/>
  </w:num>
  <w:num w:numId="23" w16cid:durableId="2051610446">
    <w:abstractNumId w:val="18"/>
  </w:num>
  <w:num w:numId="24" w16cid:durableId="1769348090">
    <w:abstractNumId w:val="16"/>
  </w:num>
  <w:num w:numId="25" w16cid:durableId="1505976031">
    <w:abstractNumId w:val="25"/>
  </w:num>
  <w:num w:numId="26" w16cid:durableId="1749380131">
    <w:abstractNumId w:val="14"/>
  </w:num>
  <w:num w:numId="27" w16cid:durableId="861016417">
    <w:abstractNumId w:val="19"/>
  </w:num>
  <w:num w:numId="28" w16cid:durableId="894661592">
    <w:abstractNumId w:val="13"/>
  </w:num>
  <w:num w:numId="29" w16cid:durableId="1876890405">
    <w:abstractNumId w:val="22"/>
  </w:num>
  <w:num w:numId="30" w16cid:durableId="1833132940">
    <w:abstractNumId w:val="32"/>
  </w:num>
  <w:num w:numId="31" w16cid:durableId="1295330983">
    <w:abstractNumId w:val="0"/>
  </w:num>
  <w:num w:numId="32" w16cid:durableId="579631850">
    <w:abstractNumId w:val="27"/>
  </w:num>
  <w:num w:numId="33" w16cid:durableId="354111316">
    <w:abstractNumId w:val="11"/>
  </w:num>
  <w:num w:numId="34" w16cid:durableId="206309187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48"/>
    <w:rsid w:val="000007D1"/>
    <w:rsid w:val="00005742"/>
    <w:rsid w:val="000114A5"/>
    <w:rsid w:val="00011DE4"/>
    <w:rsid w:val="00011E61"/>
    <w:rsid w:val="000121FE"/>
    <w:rsid w:val="00014242"/>
    <w:rsid w:val="000142B0"/>
    <w:rsid w:val="00015FAD"/>
    <w:rsid w:val="00016BA9"/>
    <w:rsid w:val="00017AB1"/>
    <w:rsid w:val="0002324C"/>
    <w:rsid w:val="00026970"/>
    <w:rsid w:val="00026F3E"/>
    <w:rsid w:val="00037EBC"/>
    <w:rsid w:val="00041A21"/>
    <w:rsid w:val="00043385"/>
    <w:rsid w:val="00046FFB"/>
    <w:rsid w:val="000549A7"/>
    <w:rsid w:val="000551AC"/>
    <w:rsid w:val="000561A3"/>
    <w:rsid w:val="000600F6"/>
    <w:rsid w:val="0006135C"/>
    <w:rsid w:val="000622CC"/>
    <w:rsid w:val="000635BC"/>
    <w:rsid w:val="00073529"/>
    <w:rsid w:val="00074963"/>
    <w:rsid w:val="00083C25"/>
    <w:rsid w:val="000845EA"/>
    <w:rsid w:val="000857FF"/>
    <w:rsid w:val="0008593B"/>
    <w:rsid w:val="000909B2"/>
    <w:rsid w:val="00093741"/>
    <w:rsid w:val="000954C5"/>
    <w:rsid w:val="00096FF3"/>
    <w:rsid w:val="000979FC"/>
    <w:rsid w:val="000A1D16"/>
    <w:rsid w:val="000A2C91"/>
    <w:rsid w:val="000A5FE2"/>
    <w:rsid w:val="000B07F5"/>
    <w:rsid w:val="000B3940"/>
    <w:rsid w:val="000B3DCC"/>
    <w:rsid w:val="000B4728"/>
    <w:rsid w:val="000B5871"/>
    <w:rsid w:val="000C27FF"/>
    <w:rsid w:val="000C3736"/>
    <w:rsid w:val="000C75A7"/>
    <w:rsid w:val="000D1BA8"/>
    <w:rsid w:val="000D685E"/>
    <w:rsid w:val="000D6A21"/>
    <w:rsid w:val="000E3BD6"/>
    <w:rsid w:val="000E57AA"/>
    <w:rsid w:val="000F6D5F"/>
    <w:rsid w:val="00101958"/>
    <w:rsid w:val="001039EF"/>
    <w:rsid w:val="00106C9A"/>
    <w:rsid w:val="00111F47"/>
    <w:rsid w:val="001158B2"/>
    <w:rsid w:val="00120B87"/>
    <w:rsid w:val="001227F7"/>
    <w:rsid w:val="0012327B"/>
    <w:rsid w:val="00127386"/>
    <w:rsid w:val="00130403"/>
    <w:rsid w:val="00131825"/>
    <w:rsid w:val="00132B4F"/>
    <w:rsid w:val="0013668C"/>
    <w:rsid w:val="001451E5"/>
    <w:rsid w:val="00150C45"/>
    <w:rsid w:val="00156440"/>
    <w:rsid w:val="00161616"/>
    <w:rsid w:val="00161941"/>
    <w:rsid w:val="0016367E"/>
    <w:rsid w:val="0016620E"/>
    <w:rsid w:val="00170B14"/>
    <w:rsid w:val="001739F1"/>
    <w:rsid w:val="00173CBD"/>
    <w:rsid w:val="00175E05"/>
    <w:rsid w:val="00181AEA"/>
    <w:rsid w:val="00183E39"/>
    <w:rsid w:val="00184588"/>
    <w:rsid w:val="00191249"/>
    <w:rsid w:val="001949CE"/>
    <w:rsid w:val="00194AE1"/>
    <w:rsid w:val="00194F03"/>
    <w:rsid w:val="001B62AC"/>
    <w:rsid w:val="001C0417"/>
    <w:rsid w:val="001C06EE"/>
    <w:rsid w:val="001C2AB3"/>
    <w:rsid w:val="001C3BE7"/>
    <w:rsid w:val="001C6FB5"/>
    <w:rsid w:val="001D0109"/>
    <w:rsid w:val="001D2A33"/>
    <w:rsid w:val="001E1E2D"/>
    <w:rsid w:val="001E3119"/>
    <w:rsid w:val="001E38B5"/>
    <w:rsid w:val="001E4966"/>
    <w:rsid w:val="001F6D37"/>
    <w:rsid w:val="001F6D4E"/>
    <w:rsid w:val="001F7BD3"/>
    <w:rsid w:val="0020399F"/>
    <w:rsid w:val="00204B4C"/>
    <w:rsid w:val="00205A29"/>
    <w:rsid w:val="00217801"/>
    <w:rsid w:val="0023115C"/>
    <w:rsid w:val="00231B90"/>
    <w:rsid w:val="00236F57"/>
    <w:rsid w:val="00241D06"/>
    <w:rsid w:val="002438E9"/>
    <w:rsid w:val="00243A22"/>
    <w:rsid w:val="00243FB5"/>
    <w:rsid w:val="002470CC"/>
    <w:rsid w:val="002540E0"/>
    <w:rsid w:val="002541A3"/>
    <w:rsid w:val="00255D93"/>
    <w:rsid w:val="00257F2E"/>
    <w:rsid w:val="00260D24"/>
    <w:rsid w:val="00262BF5"/>
    <w:rsid w:val="00265E24"/>
    <w:rsid w:val="00267281"/>
    <w:rsid w:val="00280686"/>
    <w:rsid w:val="00285E7D"/>
    <w:rsid w:val="00287642"/>
    <w:rsid w:val="00287EA3"/>
    <w:rsid w:val="00292DD3"/>
    <w:rsid w:val="0029644E"/>
    <w:rsid w:val="002973EE"/>
    <w:rsid w:val="002A1D39"/>
    <w:rsid w:val="002A2E4E"/>
    <w:rsid w:val="002A3BC0"/>
    <w:rsid w:val="002B2E65"/>
    <w:rsid w:val="002B4FB0"/>
    <w:rsid w:val="002C73E8"/>
    <w:rsid w:val="002D4FD6"/>
    <w:rsid w:val="002D6FC2"/>
    <w:rsid w:val="002E3487"/>
    <w:rsid w:val="002E6663"/>
    <w:rsid w:val="002F15C1"/>
    <w:rsid w:val="002F434D"/>
    <w:rsid w:val="002F5789"/>
    <w:rsid w:val="002F63B1"/>
    <w:rsid w:val="002F784A"/>
    <w:rsid w:val="003010F2"/>
    <w:rsid w:val="003017B2"/>
    <w:rsid w:val="003043FC"/>
    <w:rsid w:val="00305502"/>
    <w:rsid w:val="00314CAD"/>
    <w:rsid w:val="00316642"/>
    <w:rsid w:val="00316772"/>
    <w:rsid w:val="003169A0"/>
    <w:rsid w:val="003216F8"/>
    <w:rsid w:val="00321938"/>
    <w:rsid w:val="00325A1A"/>
    <w:rsid w:val="0033345B"/>
    <w:rsid w:val="00333602"/>
    <w:rsid w:val="00335AA6"/>
    <w:rsid w:val="003400EF"/>
    <w:rsid w:val="003403A4"/>
    <w:rsid w:val="00340F4E"/>
    <w:rsid w:val="0034112A"/>
    <w:rsid w:val="00347BC7"/>
    <w:rsid w:val="00350224"/>
    <w:rsid w:val="00350E41"/>
    <w:rsid w:val="00351E3E"/>
    <w:rsid w:val="00356684"/>
    <w:rsid w:val="00357472"/>
    <w:rsid w:val="00357C13"/>
    <w:rsid w:val="003628D2"/>
    <w:rsid w:val="0036295E"/>
    <w:rsid w:val="00367439"/>
    <w:rsid w:val="003818D5"/>
    <w:rsid w:val="003878CC"/>
    <w:rsid w:val="00394581"/>
    <w:rsid w:val="00396864"/>
    <w:rsid w:val="00396F26"/>
    <w:rsid w:val="003977BD"/>
    <w:rsid w:val="003A2C14"/>
    <w:rsid w:val="003A32F6"/>
    <w:rsid w:val="003B29E7"/>
    <w:rsid w:val="003B2A0B"/>
    <w:rsid w:val="003B5001"/>
    <w:rsid w:val="003B748D"/>
    <w:rsid w:val="003C6D7E"/>
    <w:rsid w:val="003D1C36"/>
    <w:rsid w:val="003D1D08"/>
    <w:rsid w:val="003D24FD"/>
    <w:rsid w:val="003D255E"/>
    <w:rsid w:val="003D2FD7"/>
    <w:rsid w:val="003E099B"/>
    <w:rsid w:val="003E71FC"/>
    <w:rsid w:val="003F1971"/>
    <w:rsid w:val="003F6A4B"/>
    <w:rsid w:val="0040693E"/>
    <w:rsid w:val="00406DE9"/>
    <w:rsid w:val="00411684"/>
    <w:rsid w:val="00411BEA"/>
    <w:rsid w:val="004144D9"/>
    <w:rsid w:val="00414944"/>
    <w:rsid w:val="00422807"/>
    <w:rsid w:val="00423C87"/>
    <w:rsid w:val="004333FF"/>
    <w:rsid w:val="00433A19"/>
    <w:rsid w:val="004341D0"/>
    <w:rsid w:val="0043567B"/>
    <w:rsid w:val="00435CA6"/>
    <w:rsid w:val="00440E62"/>
    <w:rsid w:val="00445318"/>
    <w:rsid w:val="0044634B"/>
    <w:rsid w:val="00446CBA"/>
    <w:rsid w:val="0044700B"/>
    <w:rsid w:val="00451473"/>
    <w:rsid w:val="00456DE0"/>
    <w:rsid w:val="00456EB4"/>
    <w:rsid w:val="00461F6D"/>
    <w:rsid w:val="00462DB2"/>
    <w:rsid w:val="00466F14"/>
    <w:rsid w:val="00472263"/>
    <w:rsid w:val="004729EB"/>
    <w:rsid w:val="00473261"/>
    <w:rsid w:val="0047343E"/>
    <w:rsid w:val="00474934"/>
    <w:rsid w:val="00480FD0"/>
    <w:rsid w:val="004840D7"/>
    <w:rsid w:val="004859C6"/>
    <w:rsid w:val="00486AD7"/>
    <w:rsid w:val="00493680"/>
    <w:rsid w:val="00493C5B"/>
    <w:rsid w:val="00495AE7"/>
    <w:rsid w:val="00497D54"/>
    <w:rsid w:val="004A637A"/>
    <w:rsid w:val="004A648F"/>
    <w:rsid w:val="004A708F"/>
    <w:rsid w:val="004B0C8C"/>
    <w:rsid w:val="004B0FDD"/>
    <w:rsid w:val="004B3D68"/>
    <w:rsid w:val="004B5C3A"/>
    <w:rsid w:val="004B7D7B"/>
    <w:rsid w:val="004C7448"/>
    <w:rsid w:val="004D6F89"/>
    <w:rsid w:val="004D7B12"/>
    <w:rsid w:val="004E2893"/>
    <w:rsid w:val="004E49AA"/>
    <w:rsid w:val="004E49B2"/>
    <w:rsid w:val="004E61C4"/>
    <w:rsid w:val="004F1391"/>
    <w:rsid w:val="004F2150"/>
    <w:rsid w:val="004F6643"/>
    <w:rsid w:val="004F6700"/>
    <w:rsid w:val="004F6FF6"/>
    <w:rsid w:val="004F714F"/>
    <w:rsid w:val="005008BA"/>
    <w:rsid w:val="00504C16"/>
    <w:rsid w:val="00511B6B"/>
    <w:rsid w:val="00512DE0"/>
    <w:rsid w:val="00514BDA"/>
    <w:rsid w:val="00514E31"/>
    <w:rsid w:val="00516301"/>
    <w:rsid w:val="005170E2"/>
    <w:rsid w:val="00520B8B"/>
    <w:rsid w:val="00521206"/>
    <w:rsid w:val="00521913"/>
    <w:rsid w:val="00526E78"/>
    <w:rsid w:val="00535C51"/>
    <w:rsid w:val="0054079B"/>
    <w:rsid w:val="0054225E"/>
    <w:rsid w:val="00545398"/>
    <w:rsid w:val="005455F0"/>
    <w:rsid w:val="0054587D"/>
    <w:rsid w:val="00570F40"/>
    <w:rsid w:val="0057163B"/>
    <w:rsid w:val="005778FF"/>
    <w:rsid w:val="00581AB2"/>
    <w:rsid w:val="00584544"/>
    <w:rsid w:val="00586E33"/>
    <w:rsid w:val="00587028"/>
    <w:rsid w:val="005874DF"/>
    <w:rsid w:val="00590CC9"/>
    <w:rsid w:val="00594689"/>
    <w:rsid w:val="005A1E33"/>
    <w:rsid w:val="005A3ECF"/>
    <w:rsid w:val="005A4DD3"/>
    <w:rsid w:val="005B1006"/>
    <w:rsid w:val="005B11E5"/>
    <w:rsid w:val="005B3C58"/>
    <w:rsid w:val="005B542F"/>
    <w:rsid w:val="005B7677"/>
    <w:rsid w:val="005C3B06"/>
    <w:rsid w:val="005C41CD"/>
    <w:rsid w:val="005C425F"/>
    <w:rsid w:val="005D3C4B"/>
    <w:rsid w:val="005E4F94"/>
    <w:rsid w:val="005F08F4"/>
    <w:rsid w:val="006034E3"/>
    <w:rsid w:val="00604156"/>
    <w:rsid w:val="006063C5"/>
    <w:rsid w:val="006100EA"/>
    <w:rsid w:val="006103B4"/>
    <w:rsid w:val="006117F5"/>
    <w:rsid w:val="006278FC"/>
    <w:rsid w:val="00630931"/>
    <w:rsid w:val="00632E6A"/>
    <w:rsid w:val="00637A80"/>
    <w:rsid w:val="00645F38"/>
    <w:rsid w:val="00646512"/>
    <w:rsid w:val="006468F0"/>
    <w:rsid w:val="00650744"/>
    <w:rsid w:val="00652A4C"/>
    <w:rsid w:val="00660941"/>
    <w:rsid w:val="00663B75"/>
    <w:rsid w:val="006640A2"/>
    <w:rsid w:val="00673659"/>
    <w:rsid w:val="00690F0E"/>
    <w:rsid w:val="00696BB1"/>
    <w:rsid w:val="006A6BAD"/>
    <w:rsid w:val="006A723D"/>
    <w:rsid w:val="006B0BA2"/>
    <w:rsid w:val="006C0D97"/>
    <w:rsid w:val="006C2BDB"/>
    <w:rsid w:val="006C49AF"/>
    <w:rsid w:val="006C6974"/>
    <w:rsid w:val="006D0F56"/>
    <w:rsid w:val="006D4C0B"/>
    <w:rsid w:val="006D79B3"/>
    <w:rsid w:val="006E11F9"/>
    <w:rsid w:val="006E4A51"/>
    <w:rsid w:val="006E53E9"/>
    <w:rsid w:val="006E668A"/>
    <w:rsid w:val="006F0915"/>
    <w:rsid w:val="006F79AC"/>
    <w:rsid w:val="00700337"/>
    <w:rsid w:val="00703C49"/>
    <w:rsid w:val="00704FE1"/>
    <w:rsid w:val="00710287"/>
    <w:rsid w:val="0071369F"/>
    <w:rsid w:val="00714BC9"/>
    <w:rsid w:val="00714DEB"/>
    <w:rsid w:val="00716FBA"/>
    <w:rsid w:val="00721D9A"/>
    <w:rsid w:val="0072690A"/>
    <w:rsid w:val="00727494"/>
    <w:rsid w:val="00740344"/>
    <w:rsid w:val="007418B7"/>
    <w:rsid w:val="00743003"/>
    <w:rsid w:val="00745067"/>
    <w:rsid w:val="0075122D"/>
    <w:rsid w:val="0075679B"/>
    <w:rsid w:val="007608A8"/>
    <w:rsid w:val="007612AB"/>
    <w:rsid w:val="00763A82"/>
    <w:rsid w:val="00771B99"/>
    <w:rsid w:val="00772475"/>
    <w:rsid w:val="007860DA"/>
    <w:rsid w:val="00792210"/>
    <w:rsid w:val="007939B6"/>
    <w:rsid w:val="00795502"/>
    <w:rsid w:val="00796F15"/>
    <w:rsid w:val="007A039D"/>
    <w:rsid w:val="007A35D6"/>
    <w:rsid w:val="007A5AF9"/>
    <w:rsid w:val="007B0B97"/>
    <w:rsid w:val="007B1E54"/>
    <w:rsid w:val="007B20BD"/>
    <w:rsid w:val="007B254E"/>
    <w:rsid w:val="007B3F3A"/>
    <w:rsid w:val="007C1391"/>
    <w:rsid w:val="007C599C"/>
    <w:rsid w:val="007C6B5E"/>
    <w:rsid w:val="007C6DE4"/>
    <w:rsid w:val="007E0030"/>
    <w:rsid w:val="007E2E5F"/>
    <w:rsid w:val="007E2F22"/>
    <w:rsid w:val="007E3AA4"/>
    <w:rsid w:val="007E3D43"/>
    <w:rsid w:val="007E727F"/>
    <w:rsid w:val="007F204B"/>
    <w:rsid w:val="008016C1"/>
    <w:rsid w:val="00803970"/>
    <w:rsid w:val="0080560E"/>
    <w:rsid w:val="008056F2"/>
    <w:rsid w:val="008118EC"/>
    <w:rsid w:val="008154D0"/>
    <w:rsid w:val="00832903"/>
    <w:rsid w:val="00832A9A"/>
    <w:rsid w:val="00833B4E"/>
    <w:rsid w:val="00837187"/>
    <w:rsid w:val="008402A0"/>
    <w:rsid w:val="00841D92"/>
    <w:rsid w:val="00843DBF"/>
    <w:rsid w:val="00855C3F"/>
    <w:rsid w:val="0085771D"/>
    <w:rsid w:val="00866D1F"/>
    <w:rsid w:val="00867349"/>
    <w:rsid w:val="008760AA"/>
    <w:rsid w:val="0087632F"/>
    <w:rsid w:val="00881C90"/>
    <w:rsid w:val="00883AFC"/>
    <w:rsid w:val="00884315"/>
    <w:rsid w:val="0088619B"/>
    <w:rsid w:val="00893403"/>
    <w:rsid w:val="00897375"/>
    <w:rsid w:val="0089754B"/>
    <w:rsid w:val="008979A1"/>
    <w:rsid w:val="00897C03"/>
    <w:rsid w:val="008A0783"/>
    <w:rsid w:val="008A4938"/>
    <w:rsid w:val="008B3C5A"/>
    <w:rsid w:val="008B43D3"/>
    <w:rsid w:val="008C258F"/>
    <w:rsid w:val="008C7CE5"/>
    <w:rsid w:val="008C7E20"/>
    <w:rsid w:val="008D4E5F"/>
    <w:rsid w:val="008D6250"/>
    <w:rsid w:val="008D7806"/>
    <w:rsid w:val="008E4139"/>
    <w:rsid w:val="008E7D99"/>
    <w:rsid w:val="008F157B"/>
    <w:rsid w:val="008F1A9C"/>
    <w:rsid w:val="008F46D2"/>
    <w:rsid w:val="008F536C"/>
    <w:rsid w:val="008F726E"/>
    <w:rsid w:val="0090230E"/>
    <w:rsid w:val="0091418B"/>
    <w:rsid w:val="00914B08"/>
    <w:rsid w:val="009169CF"/>
    <w:rsid w:val="00925179"/>
    <w:rsid w:val="009270E3"/>
    <w:rsid w:val="0093361F"/>
    <w:rsid w:val="00934487"/>
    <w:rsid w:val="0093518A"/>
    <w:rsid w:val="00936B65"/>
    <w:rsid w:val="00936F10"/>
    <w:rsid w:val="00940470"/>
    <w:rsid w:val="00942E9F"/>
    <w:rsid w:val="00943848"/>
    <w:rsid w:val="0094677F"/>
    <w:rsid w:val="00946CD4"/>
    <w:rsid w:val="00947B52"/>
    <w:rsid w:val="00951828"/>
    <w:rsid w:val="00954DFE"/>
    <w:rsid w:val="009554EB"/>
    <w:rsid w:val="00966DB3"/>
    <w:rsid w:val="00973376"/>
    <w:rsid w:val="009750DD"/>
    <w:rsid w:val="00984AF9"/>
    <w:rsid w:val="0098514A"/>
    <w:rsid w:val="00987196"/>
    <w:rsid w:val="0099694C"/>
    <w:rsid w:val="00997C45"/>
    <w:rsid w:val="009A1FB6"/>
    <w:rsid w:val="009A4168"/>
    <w:rsid w:val="009A6E03"/>
    <w:rsid w:val="009B2408"/>
    <w:rsid w:val="009B2DDA"/>
    <w:rsid w:val="009B5274"/>
    <w:rsid w:val="009B5741"/>
    <w:rsid w:val="009B6CD5"/>
    <w:rsid w:val="009C0C6D"/>
    <w:rsid w:val="009D11AF"/>
    <w:rsid w:val="009D19E9"/>
    <w:rsid w:val="009D3392"/>
    <w:rsid w:val="009D41EC"/>
    <w:rsid w:val="009E011F"/>
    <w:rsid w:val="009E2FF4"/>
    <w:rsid w:val="009E365D"/>
    <w:rsid w:val="009E63D6"/>
    <w:rsid w:val="009F130B"/>
    <w:rsid w:val="009F3FED"/>
    <w:rsid w:val="00A13F91"/>
    <w:rsid w:val="00A16B02"/>
    <w:rsid w:val="00A17596"/>
    <w:rsid w:val="00A21147"/>
    <w:rsid w:val="00A214F4"/>
    <w:rsid w:val="00A2465F"/>
    <w:rsid w:val="00A2569C"/>
    <w:rsid w:val="00A25740"/>
    <w:rsid w:val="00A264CF"/>
    <w:rsid w:val="00A30156"/>
    <w:rsid w:val="00A31B74"/>
    <w:rsid w:val="00A40F9D"/>
    <w:rsid w:val="00A4728E"/>
    <w:rsid w:val="00A57D0A"/>
    <w:rsid w:val="00A60C12"/>
    <w:rsid w:val="00A61F9F"/>
    <w:rsid w:val="00A638E1"/>
    <w:rsid w:val="00A7016A"/>
    <w:rsid w:val="00A711B5"/>
    <w:rsid w:val="00A73443"/>
    <w:rsid w:val="00A853A9"/>
    <w:rsid w:val="00A86D78"/>
    <w:rsid w:val="00A90B16"/>
    <w:rsid w:val="00A92F52"/>
    <w:rsid w:val="00A97FF6"/>
    <w:rsid w:val="00AA2179"/>
    <w:rsid w:val="00AB007D"/>
    <w:rsid w:val="00AB5814"/>
    <w:rsid w:val="00AB70B9"/>
    <w:rsid w:val="00AC15C1"/>
    <w:rsid w:val="00AC589E"/>
    <w:rsid w:val="00AC5A77"/>
    <w:rsid w:val="00AC6E12"/>
    <w:rsid w:val="00AC6F1A"/>
    <w:rsid w:val="00AD04FA"/>
    <w:rsid w:val="00AD1C1A"/>
    <w:rsid w:val="00AD20CB"/>
    <w:rsid w:val="00AD4AB5"/>
    <w:rsid w:val="00AD6757"/>
    <w:rsid w:val="00AE75E3"/>
    <w:rsid w:val="00AF2F3E"/>
    <w:rsid w:val="00AF3368"/>
    <w:rsid w:val="00B02E6F"/>
    <w:rsid w:val="00B04D13"/>
    <w:rsid w:val="00B101D7"/>
    <w:rsid w:val="00B13BB8"/>
    <w:rsid w:val="00B141EC"/>
    <w:rsid w:val="00B15721"/>
    <w:rsid w:val="00B20E65"/>
    <w:rsid w:val="00B24027"/>
    <w:rsid w:val="00B31D03"/>
    <w:rsid w:val="00B328E8"/>
    <w:rsid w:val="00B441DB"/>
    <w:rsid w:val="00B50B80"/>
    <w:rsid w:val="00B51A4D"/>
    <w:rsid w:val="00B52C9F"/>
    <w:rsid w:val="00B634F4"/>
    <w:rsid w:val="00B6721B"/>
    <w:rsid w:val="00B91EB3"/>
    <w:rsid w:val="00B96206"/>
    <w:rsid w:val="00B96F62"/>
    <w:rsid w:val="00BA1F5D"/>
    <w:rsid w:val="00BA343A"/>
    <w:rsid w:val="00BA5790"/>
    <w:rsid w:val="00BA66CB"/>
    <w:rsid w:val="00BB0EB7"/>
    <w:rsid w:val="00BB29DD"/>
    <w:rsid w:val="00BD0373"/>
    <w:rsid w:val="00BD0B97"/>
    <w:rsid w:val="00BD0DB5"/>
    <w:rsid w:val="00BD2CB6"/>
    <w:rsid w:val="00BD6823"/>
    <w:rsid w:val="00BE7708"/>
    <w:rsid w:val="00BF50D2"/>
    <w:rsid w:val="00BF64FA"/>
    <w:rsid w:val="00BF6575"/>
    <w:rsid w:val="00BF7FE7"/>
    <w:rsid w:val="00C12148"/>
    <w:rsid w:val="00C20DB1"/>
    <w:rsid w:val="00C26060"/>
    <w:rsid w:val="00C26A59"/>
    <w:rsid w:val="00C27AC8"/>
    <w:rsid w:val="00C33A7D"/>
    <w:rsid w:val="00C37315"/>
    <w:rsid w:val="00C45225"/>
    <w:rsid w:val="00C4639A"/>
    <w:rsid w:val="00C46BE0"/>
    <w:rsid w:val="00C50427"/>
    <w:rsid w:val="00C55999"/>
    <w:rsid w:val="00C61A06"/>
    <w:rsid w:val="00C61F9D"/>
    <w:rsid w:val="00C7189D"/>
    <w:rsid w:val="00C72526"/>
    <w:rsid w:val="00C75393"/>
    <w:rsid w:val="00C7655C"/>
    <w:rsid w:val="00C774E0"/>
    <w:rsid w:val="00C93F9B"/>
    <w:rsid w:val="00C94BD0"/>
    <w:rsid w:val="00C960AF"/>
    <w:rsid w:val="00CA1F00"/>
    <w:rsid w:val="00CA27E6"/>
    <w:rsid w:val="00CA37C2"/>
    <w:rsid w:val="00CA3BAD"/>
    <w:rsid w:val="00CA5B5A"/>
    <w:rsid w:val="00CA74A1"/>
    <w:rsid w:val="00CB0B40"/>
    <w:rsid w:val="00CB52BD"/>
    <w:rsid w:val="00CB5AE9"/>
    <w:rsid w:val="00CB7761"/>
    <w:rsid w:val="00CC5149"/>
    <w:rsid w:val="00CD3DCB"/>
    <w:rsid w:val="00CE027F"/>
    <w:rsid w:val="00CE476E"/>
    <w:rsid w:val="00D00F5A"/>
    <w:rsid w:val="00D01D3B"/>
    <w:rsid w:val="00D049D6"/>
    <w:rsid w:val="00D06B44"/>
    <w:rsid w:val="00D117DF"/>
    <w:rsid w:val="00D1369A"/>
    <w:rsid w:val="00D20101"/>
    <w:rsid w:val="00D204D6"/>
    <w:rsid w:val="00D20FAD"/>
    <w:rsid w:val="00D22DC4"/>
    <w:rsid w:val="00D34B04"/>
    <w:rsid w:val="00D3667D"/>
    <w:rsid w:val="00D369CC"/>
    <w:rsid w:val="00D414B5"/>
    <w:rsid w:val="00D5089E"/>
    <w:rsid w:val="00D51FF4"/>
    <w:rsid w:val="00D55FAB"/>
    <w:rsid w:val="00D62C13"/>
    <w:rsid w:val="00D631CF"/>
    <w:rsid w:val="00D66D53"/>
    <w:rsid w:val="00D7019F"/>
    <w:rsid w:val="00D81304"/>
    <w:rsid w:val="00D827CD"/>
    <w:rsid w:val="00D863E7"/>
    <w:rsid w:val="00D87290"/>
    <w:rsid w:val="00D9045A"/>
    <w:rsid w:val="00D9179D"/>
    <w:rsid w:val="00D9325E"/>
    <w:rsid w:val="00D96A68"/>
    <w:rsid w:val="00DA5C61"/>
    <w:rsid w:val="00DA6616"/>
    <w:rsid w:val="00DB0104"/>
    <w:rsid w:val="00DB2EDF"/>
    <w:rsid w:val="00DB3037"/>
    <w:rsid w:val="00DB744A"/>
    <w:rsid w:val="00DC37F0"/>
    <w:rsid w:val="00DC3FC4"/>
    <w:rsid w:val="00DC4C18"/>
    <w:rsid w:val="00DD0F75"/>
    <w:rsid w:val="00DD74FA"/>
    <w:rsid w:val="00DE10C3"/>
    <w:rsid w:val="00DE4E5D"/>
    <w:rsid w:val="00DE5F81"/>
    <w:rsid w:val="00DF1FD0"/>
    <w:rsid w:val="00E0148C"/>
    <w:rsid w:val="00E04983"/>
    <w:rsid w:val="00E05440"/>
    <w:rsid w:val="00E0709B"/>
    <w:rsid w:val="00E10F7F"/>
    <w:rsid w:val="00E13CD8"/>
    <w:rsid w:val="00E15ED9"/>
    <w:rsid w:val="00E17EDC"/>
    <w:rsid w:val="00E20AD8"/>
    <w:rsid w:val="00E22659"/>
    <w:rsid w:val="00E2568B"/>
    <w:rsid w:val="00E411AE"/>
    <w:rsid w:val="00E42E86"/>
    <w:rsid w:val="00E470EF"/>
    <w:rsid w:val="00E54EF4"/>
    <w:rsid w:val="00E57A36"/>
    <w:rsid w:val="00E57D09"/>
    <w:rsid w:val="00E6170A"/>
    <w:rsid w:val="00E63BF3"/>
    <w:rsid w:val="00E66438"/>
    <w:rsid w:val="00E66DCF"/>
    <w:rsid w:val="00E70127"/>
    <w:rsid w:val="00E73412"/>
    <w:rsid w:val="00E75567"/>
    <w:rsid w:val="00E84F4C"/>
    <w:rsid w:val="00E8533B"/>
    <w:rsid w:val="00E90488"/>
    <w:rsid w:val="00E95471"/>
    <w:rsid w:val="00E97E14"/>
    <w:rsid w:val="00EA1800"/>
    <w:rsid w:val="00EA37D9"/>
    <w:rsid w:val="00EA3E10"/>
    <w:rsid w:val="00EA3F76"/>
    <w:rsid w:val="00EA4A0C"/>
    <w:rsid w:val="00EA6589"/>
    <w:rsid w:val="00EA75F5"/>
    <w:rsid w:val="00EB0991"/>
    <w:rsid w:val="00EB1349"/>
    <w:rsid w:val="00EC01CC"/>
    <w:rsid w:val="00EC1409"/>
    <w:rsid w:val="00EC56A1"/>
    <w:rsid w:val="00EC6575"/>
    <w:rsid w:val="00EC7626"/>
    <w:rsid w:val="00ED4B09"/>
    <w:rsid w:val="00ED55FD"/>
    <w:rsid w:val="00ED7DE2"/>
    <w:rsid w:val="00EE2141"/>
    <w:rsid w:val="00EE4449"/>
    <w:rsid w:val="00EE51A1"/>
    <w:rsid w:val="00EE573E"/>
    <w:rsid w:val="00EF14C5"/>
    <w:rsid w:val="00EF60AA"/>
    <w:rsid w:val="00EF6A82"/>
    <w:rsid w:val="00EF6D3F"/>
    <w:rsid w:val="00F01E21"/>
    <w:rsid w:val="00F03BAD"/>
    <w:rsid w:val="00F13118"/>
    <w:rsid w:val="00F15655"/>
    <w:rsid w:val="00F20717"/>
    <w:rsid w:val="00F216EF"/>
    <w:rsid w:val="00F21D3B"/>
    <w:rsid w:val="00F246B1"/>
    <w:rsid w:val="00F30654"/>
    <w:rsid w:val="00F30E50"/>
    <w:rsid w:val="00F32EE7"/>
    <w:rsid w:val="00F34012"/>
    <w:rsid w:val="00F34D78"/>
    <w:rsid w:val="00F36BEB"/>
    <w:rsid w:val="00F405F4"/>
    <w:rsid w:val="00F43502"/>
    <w:rsid w:val="00F43CBB"/>
    <w:rsid w:val="00F461A5"/>
    <w:rsid w:val="00F47E8E"/>
    <w:rsid w:val="00F51D50"/>
    <w:rsid w:val="00F53B08"/>
    <w:rsid w:val="00F55CA9"/>
    <w:rsid w:val="00F55CF0"/>
    <w:rsid w:val="00F57100"/>
    <w:rsid w:val="00F60FFE"/>
    <w:rsid w:val="00F645BF"/>
    <w:rsid w:val="00F7457A"/>
    <w:rsid w:val="00F777C3"/>
    <w:rsid w:val="00F77CB0"/>
    <w:rsid w:val="00F80C90"/>
    <w:rsid w:val="00F852A0"/>
    <w:rsid w:val="00F86A75"/>
    <w:rsid w:val="00F87DAD"/>
    <w:rsid w:val="00F9062A"/>
    <w:rsid w:val="00F9182A"/>
    <w:rsid w:val="00F925E7"/>
    <w:rsid w:val="00F92818"/>
    <w:rsid w:val="00F95E01"/>
    <w:rsid w:val="00F96009"/>
    <w:rsid w:val="00F96B73"/>
    <w:rsid w:val="00FA0BB5"/>
    <w:rsid w:val="00FA4B26"/>
    <w:rsid w:val="00FB16D5"/>
    <w:rsid w:val="00FB2978"/>
    <w:rsid w:val="00FB3E41"/>
    <w:rsid w:val="00FB7ACE"/>
    <w:rsid w:val="00FC328E"/>
    <w:rsid w:val="00FC6698"/>
    <w:rsid w:val="00FD19EC"/>
    <w:rsid w:val="00FD23EB"/>
    <w:rsid w:val="00FD290F"/>
    <w:rsid w:val="00FD2EFE"/>
    <w:rsid w:val="00FD3BE0"/>
    <w:rsid w:val="00FD3F27"/>
    <w:rsid w:val="00FE15BE"/>
    <w:rsid w:val="00FE286B"/>
    <w:rsid w:val="00FF0D6E"/>
    <w:rsid w:val="00FF2397"/>
    <w:rsid w:val="00FF5E14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CA854"/>
  <w15:docId w15:val="{9AC9A572-3610-40A9-B5A5-99D5F5A8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D0A"/>
  </w:style>
  <w:style w:type="paragraph" w:styleId="Ttulo1">
    <w:name w:val="heading 1"/>
    <w:basedOn w:val="Normal"/>
    <w:next w:val="Normal"/>
    <w:link w:val="Ttulo1Char"/>
    <w:uiPriority w:val="9"/>
    <w:qFormat/>
    <w:rsid w:val="00191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12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7C6DE4"/>
    <w:pPr>
      <w:keepNext/>
      <w:spacing w:before="240" w:beforeAutospacing="1" w:after="60" w:afterAutospacing="1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10F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A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2C9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A2C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A2C91"/>
  </w:style>
  <w:style w:type="paragraph" w:styleId="Rodap">
    <w:name w:val="footer"/>
    <w:basedOn w:val="Normal"/>
    <w:link w:val="RodapChar"/>
    <w:uiPriority w:val="99"/>
    <w:unhideWhenUsed/>
    <w:rsid w:val="000A2C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A2C91"/>
  </w:style>
  <w:style w:type="paragraph" w:customStyle="1" w:styleId="PapiniLacerda">
    <w:name w:val="Papini Lacerda"/>
    <w:basedOn w:val="Normal"/>
    <w:rsid w:val="00E54EF4"/>
    <w:pPr>
      <w:tabs>
        <w:tab w:val="left" w:pos="1134"/>
      </w:tabs>
      <w:spacing w:after="0" w:line="360" w:lineRule="auto"/>
      <w:jc w:val="both"/>
    </w:pPr>
    <w:rPr>
      <w:rFonts w:ascii="Arial" w:eastAsia="Times" w:hAnsi="Arial" w:cs="Times New Roman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E54EF4"/>
  </w:style>
  <w:style w:type="paragraph" w:customStyle="1" w:styleId="snippet">
    <w:name w:val="snippet"/>
    <w:basedOn w:val="Normal"/>
    <w:rsid w:val="00E54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E54E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mensagem4">
    <w:name w:val="mensagem4"/>
    <w:basedOn w:val="Fontepargpadro"/>
    <w:rsid w:val="00832A9A"/>
    <w:rPr>
      <w:rFonts w:ascii="Verdana" w:hAnsi="Verdana" w:hint="default"/>
      <w:b/>
      <w:bCs/>
      <w:i w:val="0"/>
      <w:iCs w:val="0"/>
      <w:color w:val="CC0033"/>
      <w:sz w:val="17"/>
      <w:szCs w:val="17"/>
    </w:rPr>
  </w:style>
  <w:style w:type="character" w:styleId="Hyperlink">
    <w:name w:val="Hyperlink"/>
    <w:basedOn w:val="Fontepargpadro"/>
    <w:uiPriority w:val="99"/>
    <w:rsid w:val="00936F10"/>
    <w:rPr>
      <w:color w:val="0000FF"/>
      <w:u w:val="single"/>
    </w:rPr>
  </w:style>
  <w:style w:type="paragraph" w:customStyle="1" w:styleId="Default">
    <w:name w:val="Default"/>
    <w:rsid w:val="00DC3F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7C6DE4"/>
    <w:rPr>
      <w:rFonts w:ascii="Cambria" w:eastAsia="Times New Roman" w:hAnsi="Cambria" w:cs="Times New Roman"/>
      <w:b/>
      <w:bCs/>
      <w:sz w:val="26"/>
      <w:szCs w:val="26"/>
    </w:rPr>
  </w:style>
  <w:style w:type="paragraph" w:styleId="Ttulo">
    <w:name w:val="Title"/>
    <w:basedOn w:val="Normal"/>
    <w:link w:val="TtuloChar"/>
    <w:qFormat/>
    <w:rsid w:val="007C6D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7C6DE4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40470"/>
    <w:pPr>
      <w:spacing w:after="160" w:line="259" w:lineRule="auto"/>
      <w:ind w:left="720"/>
      <w:contextualSpacing/>
    </w:pPr>
  </w:style>
  <w:style w:type="table" w:styleId="Tabelacomgrade">
    <w:name w:val="Table Grid"/>
    <w:basedOn w:val="Tabelanormal"/>
    <w:uiPriority w:val="39"/>
    <w:rsid w:val="008D7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6E4A51"/>
    <w:rPr>
      <w:b/>
      <w:bCs/>
    </w:rPr>
  </w:style>
  <w:style w:type="paragraph" w:styleId="SemEspaamento">
    <w:name w:val="No Spacing"/>
    <w:uiPriority w:val="1"/>
    <w:qFormat/>
    <w:rsid w:val="003F197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91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deLista6Colorida">
    <w:name w:val="List Table 6 Colorful"/>
    <w:basedOn w:val="Tabelanormal"/>
    <w:uiPriority w:val="51"/>
    <w:rsid w:val="003628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mples5">
    <w:name w:val="Plain Table 5"/>
    <w:basedOn w:val="Tabelanormal"/>
    <w:uiPriority w:val="45"/>
    <w:rsid w:val="009C0C6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MenoPendente">
    <w:name w:val="Unresolved Mention"/>
    <w:basedOn w:val="Fontepargpadro"/>
    <w:uiPriority w:val="99"/>
    <w:semiHidden/>
    <w:unhideWhenUsed/>
    <w:rsid w:val="007612AB"/>
    <w:rPr>
      <w:color w:val="605E5C"/>
      <w:shd w:val="clear" w:color="auto" w:fill="E1DFDD"/>
    </w:rPr>
  </w:style>
  <w:style w:type="paragraph" w:customStyle="1" w:styleId="Corpo">
    <w:name w:val="Corpo"/>
    <w:rsid w:val="005C41CD"/>
    <w:pPr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customStyle="1" w:styleId="A290570">
    <w:name w:val="_A290570"/>
    <w:basedOn w:val="Normal"/>
    <w:rsid w:val="005C41CD"/>
    <w:pPr>
      <w:widowControl w:val="0"/>
      <w:spacing w:after="0" w:line="240" w:lineRule="auto"/>
      <w:ind w:left="576" w:firstLine="4032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Normal1">
    <w:name w:val="Normal1"/>
    <w:uiPriority w:val="99"/>
    <w:rsid w:val="005C4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912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912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abealhodoSumrio">
    <w:name w:val="TOC Heading"/>
    <w:basedOn w:val="Ttulo1"/>
    <w:next w:val="Normal"/>
    <w:uiPriority w:val="39"/>
    <w:unhideWhenUsed/>
    <w:qFormat/>
    <w:rsid w:val="00191249"/>
    <w:pPr>
      <w:spacing w:line="259" w:lineRule="auto"/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191249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191249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191249"/>
    <w:pPr>
      <w:spacing w:after="100" w:line="259" w:lineRule="auto"/>
      <w:ind w:left="440"/>
    </w:pPr>
    <w:rPr>
      <w:rFonts w:eastAsiaTheme="minorEastAsia" w:cs="Times New Roman"/>
      <w:lang w:eastAsia="pt-BR"/>
    </w:rPr>
  </w:style>
  <w:style w:type="character" w:customStyle="1" w:styleId="Ttulo2correto">
    <w:name w:val="Título 2 correto"/>
    <w:basedOn w:val="Ttulo2Char"/>
    <w:uiPriority w:val="1"/>
    <w:qFormat/>
    <w:rsid w:val="004840D7"/>
    <w:rPr>
      <w:rFonts w:ascii="Arial" w:eastAsiaTheme="majorEastAsia" w:hAnsi="Arial" w:cstheme="majorBidi"/>
      <w:b/>
      <w:color w:val="595959" w:themeColor="text1" w:themeTint="A6"/>
      <w:sz w:val="24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10F7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rpodotexto">
    <w:name w:val="Corpo do texto"/>
    <w:rsid w:val="004F6643"/>
    <w:pPr>
      <w:spacing w:after="160" w:line="278" w:lineRule="auto"/>
    </w:pPr>
    <w:rPr>
      <w:rFonts w:ascii="Arial" w:eastAsiaTheme="majorEastAsia" w:hAnsi="Arial" w:cs="Arial"/>
      <w:kern w:val="2"/>
      <w:sz w:val="24"/>
      <w:szCs w:val="24"/>
      <w:lang w:eastAsia="pt-BR"/>
      <w14:ligatures w14:val="standardContextual"/>
    </w:rPr>
  </w:style>
  <w:style w:type="paragraph" w:customStyle="1" w:styleId="Ttulo21">
    <w:name w:val="Título 21"/>
    <w:rsid w:val="004F6643"/>
    <w:pPr>
      <w:spacing w:after="160" w:line="278" w:lineRule="auto"/>
    </w:pPr>
    <w:rPr>
      <w:rFonts w:ascii="Arial" w:eastAsiaTheme="majorEastAsia" w:hAnsi="Arial" w:cs="Arial"/>
      <w:b/>
      <w:kern w:val="2"/>
      <w:sz w:val="24"/>
      <w:szCs w:val="24"/>
      <w:lang w:eastAsia="pt-BR"/>
      <w14:ligatures w14:val="standardContextual"/>
    </w:rPr>
  </w:style>
  <w:style w:type="paragraph" w:customStyle="1" w:styleId="Contedodatabela">
    <w:name w:val="Conteúdo da tabela"/>
    <w:rsid w:val="004F6643"/>
    <w:pPr>
      <w:spacing w:after="160" w:line="278" w:lineRule="auto"/>
    </w:pPr>
    <w:rPr>
      <w:rFonts w:ascii="Arial" w:eastAsiaTheme="majorEastAsia" w:hAnsi="Arial" w:cs="Arial"/>
      <w:kern w:val="2"/>
      <w:sz w:val="18"/>
      <w:szCs w:val="24"/>
      <w:lang w:eastAsia="pt-BR"/>
      <w14:ligatures w14:val="standardContextual"/>
    </w:rPr>
  </w:style>
  <w:style w:type="paragraph" w:customStyle="1" w:styleId="Ttulo11">
    <w:name w:val="Título 11"/>
    <w:rsid w:val="004F6643"/>
    <w:pPr>
      <w:spacing w:after="160" w:line="278" w:lineRule="auto"/>
    </w:pPr>
    <w:rPr>
      <w:rFonts w:ascii="Arial" w:eastAsiaTheme="majorEastAsia" w:hAnsi="Arial" w:cs="Arial"/>
      <w:b/>
      <w:kern w:val="2"/>
      <w:sz w:val="28"/>
      <w:szCs w:val="24"/>
      <w:lang w:eastAsia="pt-BR"/>
      <w14:ligatures w14:val="standardContextual"/>
    </w:rPr>
  </w:style>
  <w:style w:type="paragraph" w:customStyle="1" w:styleId="Ttulodetabela">
    <w:name w:val="Título de tabela"/>
    <w:rsid w:val="004F6643"/>
    <w:pPr>
      <w:spacing w:after="160" w:line="278" w:lineRule="auto"/>
    </w:pPr>
    <w:rPr>
      <w:rFonts w:ascii="Arial" w:eastAsiaTheme="majorEastAsia" w:hAnsi="Arial" w:cs="Arial"/>
      <w:b/>
      <w:kern w:val="2"/>
      <w:sz w:val="18"/>
      <w:szCs w:val="24"/>
      <w:lang w:eastAsia="pt-BR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96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4941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2879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633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8162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6847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653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5425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34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1901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4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69506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226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935CC-898E-402E-9052-A4EBCF02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774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Braulio</dc:creator>
  <cp:lastModifiedBy>Alessandra Cabral</cp:lastModifiedBy>
  <cp:revision>2</cp:revision>
  <cp:lastPrinted>2025-07-23T17:52:00Z</cp:lastPrinted>
  <dcterms:created xsi:type="dcterms:W3CDTF">2025-09-15T19:48:00Z</dcterms:created>
  <dcterms:modified xsi:type="dcterms:W3CDTF">2025-09-15T19:48:00Z</dcterms:modified>
</cp:coreProperties>
</file>